
<file path=[Content_Types].xml><?xml version="1.0" encoding="utf-8"?>
<Types xmlns="http://schemas.openxmlformats.org/package/2006/content-types">
  <Default Extension="xml" ContentType="application/xml"/>
  <Default Extension="jpeg" ContentType="image/jpeg"/>
  <Default Extension="wdp" ContentType="image/vnd.ms-photo"/>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45E44D" w14:textId="77777777" w:rsidR="008013ED" w:rsidRPr="006E29A0" w:rsidRDefault="00E56074" w:rsidP="008013ED">
      <w:pPr>
        <w:spacing w:after="240" w:line="240" w:lineRule="auto"/>
        <w:rPr>
          <w:rFonts w:ascii="Arial" w:hAnsi="Arial" w:cs="Arial"/>
          <w:color w:val="FF6300" w:themeColor="text2"/>
          <w:sz w:val="32"/>
          <w:szCs w:val="24"/>
        </w:rPr>
      </w:pPr>
      <w:bookmarkStart w:id="0" w:name="_GoBack"/>
      <w:bookmarkEnd w:id="0"/>
      <w:r w:rsidRPr="006E29A0">
        <w:rPr>
          <w:rFonts w:ascii="Arial" w:hAnsi="Arial" w:cs="Arial"/>
          <w:color w:val="FF6300" w:themeColor="text2"/>
          <w:sz w:val="32"/>
          <w:szCs w:val="24"/>
        </w:rPr>
        <w:t xml:space="preserve">CAP/BCAP </w:t>
      </w:r>
      <w:r w:rsidR="008013ED" w:rsidRPr="006E29A0">
        <w:rPr>
          <w:rFonts w:ascii="Arial" w:hAnsi="Arial" w:cs="Arial"/>
          <w:color w:val="FF6300" w:themeColor="text2"/>
          <w:sz w:val="32"/>
          <w:szCs w:val="24"/>
        </w:rPr>
        <w:t>Consultation on the advertising of electronic cigarettes</w:t>
      </w:r>
    </w:p>
    <w:p w14:paraId="155443F4" w14:textId="55F4CE58" w:rsidR="008013ED" w:rsidRPr="006E29A0" w:rsidRDefault="008013ED" w:rsidP="008013ED">
      <w:pPr>
        <w:spacing w:after="240" w:line="240" w:lineRule="auto"/>
        <w:rPr>
          <w:rFonts w:ascii="Arial" w:hAnsi="Arial" w:cs="Arial"/>
          <w:color w:val="6C6F70" w:themeColor="text1"/>
          <w:sz w:val="32"/>
          <w:szCs w:val="24"/>
        </w:rPr>
      </w:pPr>
      <w:r w:rsidRPr="006E29A0">
        <w:rPr>
          <w:rFonts w:ascii="Arial" w:hAnsi="Arial" w:cs="Arial"/>
          <w:color w:val="6C6F70" w:themeColor="text1"/>
          <w:sz w:val="32"/>
          <w:szCs w:val="24"/>
        </w:rPr>
        <w:t xml:space="preserve">Submission by the Internet Advertising Bureau UK – </w:t>
      </w:r>
      <w:r w:rsidR="00E01F41" w:rsidRPr="006E29A0">
        <w:rPr>
          <w:rFonts w:ascii="Arial" w:hAnsi="Arial" w:cs="Arial"/>
          <w:color w:val="6C6F70" w:themeColor="text1"/>
          <w:sz w:val="32"/>
          <w:szCs w:val="24"/>
        </w:rPr>
        <w:t xml:space="preserve">October </w:t>
      </w:r>
      <w:r w:rsidRPr="006E29A0">
        <w:rPr>
          <w:rFonts w:ascii="Arial" w:hAnsi="Arial" w:cs="Arial"/>
          <w:color w:val="6C6F70" w:themeColor="text1"/>
          <w:sz w:val="32"/>
          <w:szCs w:val="24"/>
        </w:rPr>
        <w:t>2016</w:t>
      </w:r>
    </w:p>
    <w:p w14:paraId="5CBFA35B" w14:textId="77777777" w:rsidR="008013ED" w:rsidRPr="006E29A0" w:rsidRDefault="008013ED" w:rsidP="008013ED">
      <w:pPr>
        <w:spacing w:after="240" w:line="240" w:lineRule="auto"/>
        <w:rPr>
          <w:rFonts w:ascii="Arial" w:hAnsi="Arial" w:cs="Arial"/>
          <w:color w:val="6C6F70" w:themeColor="text1"/>
          <w:sz w:val="28"/>
          <w:szCs w:val="24"/>
        </w:rPr>
      </w:pPr>
      <w:r w:rsidRPr="006E29A0">
        <w:rPr>
          <w:rFonts w:ascii="Arial" w:hAnsi="Arial" w:cs="Arial"/>
          <w:color w:val="6C6F70" w:themeColor="text1"/>
          <w:sz w:val="28"/>
          <w:szCs w:val="24"/>
        </w:rPr>
        <w:t>Introduction</w:t>
      </w:r>
    </w:p>
    <w:p w14:paraId="3EEAD158" w14:textId="77777777" w:rsidR="008013ED" w:rsidRPr="006E29A0" w:rsidRDefault="008013ED" w:rsidP="008013ED">
      <w:pPr>
        <w:pStyle w:val="ListParagraph"/>
        <w:numPr>
          <w:ilvl w:val="0"/>
          <w:numId w:val="6"/>
        </w:numPr>
        <w:spacing w:after="240" w:line="240" w:lineRule="auto"/>
        <w:contextualSpacing w:val="0"/>
        <w:rPr>
          <w:rFonts w:ascii="Arial" w:hAnsi="Arial" w:cs="Arial"/>
          <w:color w:val="6C6F70" w:themeColor="text1"/>
          <w:sz w:val="24"/>
          <w:szCs w:val="24"/>
        </w:rPr>
      </w:pPr>
      <w:r w:rsidRPr="006E29A0">
        <w:rPr>
          <w:rFonts w:ascii="Arial" w:hAnsi="Arial" w:cs="Arial"/>
          <w:color w:val="6C6F70" w:themeColor="text1"/>
          <w:sz w:val="24"/>
          <w:szCs w:val="24"/>
        </w:rPr>
        <w:t xml:space="preserve">The Internet Advertising Bureau (IAB UK) is the industry body for digital advertising in the UK. It represents over 1200 businesses engaged in all forms of online and mobile advertising, including media owners and advertising technology businesses. </w:t>
      </w:r>
    </w:p>
    <w:p w14:paraId="516DFD67" w14:textId="77777777" w:rsidR="008013ED" w:rsidRPr="006E29A0" w:rsidRDefault="008013ED" w:rsidP="008013ED">
      <w:pPr>
        <w:pStyle w:val="ListParagraph"/>
        <w:numPr>
          <w:ilvl w:val="0"/>
          <w:numId w:val="6"/>
        </w:numPr>
        <w:spacing w:after="240" w:line="240" w:lineRule="auto"/>
        <w:contextualSpacing w:val="0"/>
        <w:rPr>
          <w:rFonts w:ascii="Arial" w:hAnsi="Arial" w:cs="Arial"/>
          <w:color w:val="6C6F70" w:themeColor="text1"/>
          <w:sz w:val="24"/>
          <w:szCs w:val="24"/>
        </w:rPr>
      </w:pPr>
      <w:r w:rsidRPr="006E29A0">
        <w:rPr>
          <w:rFonts w:ascii="Arial" w:hAnsi="Arial" w:cs="Arial"/>
          <w:color w:val="6C6F70" w:themeColor="text1"/>
          <w:sz w:val="24"/>
          <w:szCs w:val="24"/>
        </w:rPr>
        <w:t>The IAB’s five key objectives are to:</w:t>
      </w:r>
    </w:p>
    <w:p w14:paraId="039F297F" w14:textId="77777777" w:rsidR="008013ED" w:rsidRPr="006E29A0" w:rsidRDefault="008013ED" w:rsidP="008013ED">
      <w:pPr>
        <w:pStyle w:val="ListParagraph"/>
        <w:numPr>
          <w:ilvl w:val="0"/>
          <w:numId w:val="7"/>
        </w:numPr>
        <w:spacing w:after="240" w:line="240" w:lineRule="auto"/>
        <w:ind w:left="714" w:hanging="357"/>
        <w:rPr>
          <w:rFonts w:ascii="Arial" w:hAnsi="Arial" w:cs="Arial"/>
          <w:color w:val="6C6F70" w:themeColor="text1"/>
          <w:sz w:val="24"/>
          <w:szCs w:val="24"/>
        </w:rPr>
      </w:pPr>
      <w:r w:rsidRPr="006E29A0">
        <w:rPr>
          <w:rFonts w:ascii="Arial" w:hAnsi="Arial" w:cs="Arial"/>
          <w:bCs/>
          <w:color w:val="6C6F70" w:themeColor="text1"/>
          <w:sz w:val="24"/>
          <w:szCs w:val="24"/>
          <w:lang w:val="en-US"/>
        </w:rPr>
        <w:t>Prove the value of digital media by delivering ‘best in class’ industry research and breaking down barriers to advertising spend;</w:t>
      </w:r>
    </w:p>
    <w:p w14:paraId="0C078EC8" w14:textId="77777777" w:rsidR="008013ED" w:rsidRPr="006E29A0" w:rsidRDefault="008013ED" w:rsidP="008013ED">
      <w:pPr>
        <w:pStyle w:val="ListParagraph"/>
        <w:numPr>
          <w:ilvl w:val="0"/>
          <w:numId w:val="7"/>
        </w:numPr>
        <w:spacing w:after="240" w:line="240" w:lineRule="auto"/>
        <w:ind w:left="714" w:hanging="357"/>
        <w:rPr>
          <w:rFonts w:ascii="Arial" w:hAnsi="Arial" w:cs="Arial"/>
          <w:color w:val="6C6F70" w:themeColor="text1"/>
          <w:sz w:val="24"/>
          <w:szCs w:val="24"/>
        </w:rPr>
      </w:pPr>
      <w:r w:rsidRPr="006E29A0">
        <w:rPr>
          <w:rFonts w:ascii="Arial" w:hAnsi="Arial" w:cs="Arial"/>
          <w:bCs/>
          <w:color w:val="6C6F70" w:themeColor="text1"/>
          <w:sz w:val="24"/>
          <w:szCs w:val="24"/>
          <w:lang w:val="en-US"/>
        </w:rPr>
        <w:t>Enable a trustworthy and responsible medium through cross-industry standards and self-regulation;</w:t>
      </w:r>
    </w:p>
    <w:p w14:paraId="18FD577D" w14:textId="77777777" w:rsidR="008013ED" w:rsidRPr="006E29A0" w:rsidRDefault="008013ED" w:rsidP="008013ED">
      <w:pPr>
        <w:pStyle w:val="ListParagraph"/>
        <w:numPr>
          <w:ilvl w:val="0"/>
          <w:numId w:val="7"/>
        </w:numPr>
        <w:spacing w:after="240" w:line="240" w:lineRule="auto"/>
        <w:ind w:left="714" w:hanging="357"/>
        <w:rPr>
          <w:rFonts w:ascii="Arial" w:hAnsi="Arial" w:cs="Arial"/>
          <w:color w:val="6C6F70" w:themeColor="text1"/>
          <w:sz w:val="24"/>
          <w:szCs w:val="24"/>
        </w:rPr>
      </w:pPr>
      <w:r w:rsidRPr="006E29A0">
        <w:rPr>
          <w:rFonts w:ascii="Arial" w:hAnsi="Arial" w:cs="Arial"/>
          <w:bCs/>
          <w:color w:val="6C6F70" w:themeColor="text1"/>
          <w:sz w:val="24"/>
          <w:szCs w:val="24"/>
          <w:lang w:val="en-US"/>
        </w:rPr>
        <w:t>Educate and inspire marketers through intensive learning programmes and thought-leading events;</w:t>
      </w:r>
    </w:p>
    <w:p w14:paraId="4A121F2A" w14:textId="77777777" w:rsidR="008013ED" w:rsidRPr="006E29A0" w:rsidRDefault="008013ED" w:rsidP="008013ED">
      <w:pPr>
        <w:pStyle w:val="ListParagraph"/>
        <w:numPr>
          <w:ilvl w:val="0"/>
          <w:numId w:val="7"/>
        </w:numPr>
        <w:spacing w:after="240" w:line="240" w:lineRule="auto"/>
        <w:ind w:left="714" w:hanging="357"/>
        <w:rPr>
          <w:rFonts w:ascii="Arial" w:hAnsi="Arial" w:cs="Arial"/>
          <w:color w:val="6C6F70" w:themeColor="text1"/>
          <w:sz w:val="24"/>
          <w:szCs w:val="24"/>
        </w:rPr>
      </w:pPr>
      <w:r w:rsidRPr="006E29A0">
        <w:rPr>
          <w:rFonts w:ascii="Arial" w:hAnsi="Arial" w:cs="Arial"/>
          <w:bCs/>
          <w:color w:val="6C6F70" w:themeColor="text1"/>
          <w:sz w:val="24"/>
          <w:szCs w:val="24"/>
          <w:lang w:val="en-US"/>
        </w:rPr>
        <w:t>Improve ad trading efficiency through measurement guidelines and creative standards; and</w:t>
      </w:r>
    </w:p>
    <w:p w14:paraId="34427669" w14:textId="77777777" w:rsidR="008013ED" w:rsidRPr="006E29A0" w:rsidRDefault="008013ED" w:rsidP="008013ED">
      <w:pPr>
        <w:pStyle w:val="ListParagraph"/>
        <w:numPr>
          <w:ilvl w:val="0"/>
          <w:numId w:val="7"/>
        </w:numPr>
        <w:spacing w:after="240" w:line="240" w:lineRule="auto"/>
        <w:ind w:left="714" w:hanging="357"/>
        <w:rPr>
          <w:rFonts w:ascii="Arial" w:hAnsi="Arial" w:cs="Arial"/>
          <w:color w:val="6C6F70" w:themeColor="text1"/>
          <w:sz w:val="24"/>
          <w:szCs w:val="24"/>
        </w:rPr>
      </w:pPr>
      <w:r w:rsidRPr="006E29A0">
        <w:rPr>
          <w:rFonts w:ascii="Arial" w:hAnsi="Arial" w:cs="Arial"/>
          <w:bCs/>
          <w:color w:val="6C6F70" w:themeColor="text1"/>
          <w:sz w:val="24"/>
          <w:szCs w:val="24"/>
          <w:lang w:val="en-US"/>
        </w:rPr>
        <w:t>Advocate for an optimum policy and regulatory environment for the market to continue to thrive.</w:t>
      </w:r>
    </w:p>
    <w:p w14:paraId="74C5600D" w14:textId="77777777" w:rsidR="008013ED" w:rsidRPr="006E29A0" w:rsidRDefault="008013ED" w:rsidP="008013ED">
      <w:pPr>
        <w:spacing w:after="240" w:line="240" w:lineRule="auto"/>
        <w:rPr>
          <w:rFonts w:ascii="Arial" w:hAnsi="Arial" w:cs="Arial"/>
          <w:color w:val="6C6F70" w:themeColor="text1"/>
          <w:sz w:val="24"/>
          <w:szCs w:val="24"/>
        </w:rPr>
      </w:pPr>
      <w:r w:rsidRPr="006E29A0">
        <w:rPr>
          <w:rFonts w:ascii="Arial" w:hAnsi="Arial" w:cs="Arial"/>
          <w:color w:val="6C6F70" w:themeColor="text1"/>
          <w:sz w:val="24"/>
          <w:szCs w:val="24"/>
        </w:rPr>
        <w:t xml:space="preserve">Further information is available at </w:t>
      </w:r>
      <w:hyperlink r:id="rId9" w:history="1">
        <w:r w:rsidRPr="006E29A0">
          <w:rPr>
            <w:rStyle w:val="Hyperlink"/>
            <w:rFonts w:ascii="Arial" w:hAnsi="Arial" w:cs="Arial"/>
            <w:sz w:val="24"/>
            <w:szCs w:val="24"/>
          </w:rPr>
          <w:t>www.iabuk.net</w:t>
        </w:r>
      </w:hyperlink>
      <w:r w:rsidRPr="006E29A0">
        <w:rPr>
          <w:rFonts w:ascii="Arial" w:hAnsi="Arial" w:cs="Arial"/>
          <w:color w:val="6C6F70" w:themeColor="text1"/>
          <w:sz w:val="24"/>
          <w:szCs w:val="24"/>
        </w:rPr>
        <w:t xml:space="preserve">. </w:t>
      </w:r>
    </w:p>
    <w:p w14:paraId="5302BE9E" w14:textId="1FA54790" w:rsidR="008013ED" w:rsidRPr="006E29A0" w:rsidRDefault="008013ED" w:rsidP="008013ED">
      <w:pPr>
        <w:pStyle w:val="ListParagraph"/>
        <w:numPr>
          <w:ilvl w:val="0"/>
          <w:numId w:val="6"/>
        </w:numPr>
        <w:spacing w:after="240" w:line="240" w:lineRule="auto"/>
        <w:contextualSpacing w:val="0"/>
        <w:rPr>
          <w:rFonts w:ascii="Arial" w:hAnsi="Arial" w:cs="Arial"/>
          <w:color w:val="6C6F70" w:themeColor="text1"/>
          <w:sz w:val="24"/>
          <w:szCs w:val="24"/>
        </w:rPr>
      </w:pPr>
      <w:r w:rsidRPr="006E29A0">
        <w:rPr>
          <w:rFonts w:ascii="Arial" w:hAnsi="Arial" w:cs="Arial"/>
          <w:color w:val="6C6F70" w:themeColor="text1"/>
          <w:sz w:val="24"/>
          <w:szCs w:val="24"/>
        </w:rPr>
        <w:t xml:space="preserve">In our submission we have addressed </w:t>
      </w:r>
      <w:r w:rsidR="006E7019" w:rsidRPr="006E29A0">
        <w:rPr>
          <w:rFonts w:ascii="Arial" w:hAnsi="Arial" w:cs="Arial"/>
          <w:color w:val="6C6F70" w:themeColor="text1"/>
          <w:sz w:val="24"/>
          <w:szCs w:val="24"/>
        </w:rPr>
        <w:t xml:space="preserve">only </w:t>
      </w:r>
      <w:r w:rsidRPr="006E29A0">
        <w:rPr>
          <w:rFonts w:ascii="Arial" w:hAnsi="Arial" w:cs="Arial"/>
          <w:color w:val="6C6F70" w:themeColor="text1"/>
          <w:sz w:val="24"/>
          <w:szCs w:val="24"/>
        </w:rPr>
        <w:t>those consultation questions of particular relevance to digi</w:t>
      </w:r>
      <w:r w:rsidR="006E7019" w:rsidRPr="006E29A0">
        <w:rPr>
          <w:rFonts w:ascii="Arial" w:hAnsi="Arial" w:cs="Arial"/>
          <w:color w:val="6C6F70" w:themeColor="text1"/>
          <w:sz w:val="24"/>
          <w:szCs w:val="24"/>
        </w:rPr>
        <w:t>tal advertising and our members</w:t>
      </w:r>
      <w:r w:rsidRPr="006E29A0">
        <w:rPr>
          <w:rFonts w:ascii="Arial" w:hAnsi="Arial" w:cs="Arial"/>
          <w:color w:val="6C6F70" w:themeColor="text1"/>
          <w:sz w:val="24"/>
          <w:szCs w:val="24"/>
        </w:rPr>
        <w:t>.</w:t>
      </w:r>
    </w:p>
    <w:p w14:paraId="2B57A2D2" w14:textId="77777777" w:rsidR="00E56074" w:rsidRPr="006E29A0" w:rsidRDefault="00E56074" w:rsidP="00E56074">
      <w:pPr>
        <w:spacing w:after="240" w:line="240" w:lineRule="auto"/>
        <w:rPr>
          <w:rFonts w:ascii="Arial" w:hAnsi="Arial" w:cs="Arial"/>
          <w:color w:val="6C6F70" w:themeColor="text1"/>
          <w:sz w:val="28"/>
          <w:szCs w:val="24"/>
        </w:rPr>
      </w:pPr>
      <w:r w:rsidRPr="006E29A0">
        <w:rPr>
          <w:rFonts w:ascii="Arial" w:hAnsi="Arial" w:cs="Arial"/>
          <w:color w:val="6C6F70" w:themeColor="text1"/>
          <w:sz w:val="28"/>
          <w:szCs w:val="24"/>
        </w:rPr>
        <w:t>CAP and BCAP’s proposals for changes to their Codes and guidance in response to the Tobacco Products Directive taking effect in the UK</w:t>
      </w:r>
    </w:p>
    <w:p w14:paraId="5C0E0996" w14:textId="77777777" w:rsidR="008013ED" w:rsidRPr="006E29A0" w:rsidRDefault="00E56074" w:rsidP="00E56074">
      <w:pPr>
        <w:pStyle w:val="Default"/>
        <w:pBdr>
          <w:top w:val="single" w:sz="4" w:space="1" w:color="auto"/>
          <w:left w:val="single" w:sz="4" w:space="4" w:color="auto"/>
          <w:bottom w:val="single" w:sz="4" w:space="1" w:color="auto"/>
          <w:right w:val="single" w:sz="4" w:space="4" w:color="auto"/>
        </w:pBdr>
        <w:spacing w:after="240"/>
        <w:rPr>
          <w:rFonts w:ascii="Arial" w:hAnsi="Arial" w:cs="Arial"/>
          <w:b/>
          <w:color w:val="FF6300" w:themeColor="text2"/>
        </w:rPr>
      </w:pPr>
      <w:r w:rsidRPr="006E29A0">
        <w:rPr>
          <w:rFonts w:ascii="Arial" w:hAnsi="Arial" w:cs="Arial"/>
          <w:b/>
          <w:color w:val="FF6300" w:themeColor="text2"/>
        </w:rPr>
        <w:t>A.4. Prohibition on advertising in online media and some other electronic media</w:t>
      </w:r>
    </w:p>
    <w:p w14:paraId="21929B48" w14:textId="77777777" w:rsidR="00E56074" w:rsidRPr="006E29A0" w:rsidRDefault="00E56074" w:rsidP="00E56074">
      <w:pPr>
        <w:pStyle w:val="Default"/>
        <w:pBdr>
          <w:top w:val="single" w:sz="4" w:space="1" w:color="auto"/>
          <w:left w:val="single" w:sz="4" w:space="4" w:color="auto"/>
          <w:bottom w:val="single" w:sz="4" w:space="1" w:color="auto"/>
          <w:right w:val="single" w:sz="4" w:space="4" w:color="auto"/>
        </w:pBdr>
        <w:spacing w:after="240"/>
        <w:rPr>
          <w:rFonts w:ascii="Arial" w:hAnsi="Arial" w:cs="Arial"/>
          <w:color w:val="FF6300" w:themeColor="text2"/>
        </w:rPr>
      </w:pPr>
      <w:r w:rsidRPr="006E29A0">
        <w:rPr>
          <w:rFonts w:ascii="Arial" w:hAnsi="Arial" w:cs="Arial"/>
          <w:color w:val="FF6300" w:themeColor="text2"/>
        </w:rPr>
        <w:t xml:space="preserve">6. CAP’s proposal is to prohibit advertisements in information society services and to reflect this in the CAP Code as a prohibition on “advertisements in online media and some other forms of electronic media”. This would be accompanied by a reference to a new guidance note which explains the legal framework and lists specific media types that are likely to be prohibited, as above. </w:t>
      </w:r>
    </w:p>
    <w:p w14:paraId="105BE031" w14:textId="77777777" w:rsidR="00E56074" w:rsidRPr="006E29A0" w:rsidRDefault="00E56074" w:rsidP="00E56074">
      <w:pPr>
        <w:pStyle w:val="Default"/>
        <w:pBdr>
          <w:top w:val="single" w:sz="4" w:space="1" w:color="auto"/>
          <w:left w:val="single" w:sz="4" w:space="4" w:color="auto"/>
          <w:bottom w:val="single" w:sz="4" w:space="1" w:color="auto"/>
          <w:right w:val="single" w:sz="4" w:space="4" w:color="auto"/>
        </w:pBdr>
        <w:spacing w:after="240"/>
        <w:rPr>
          <w:rFonts w:ascii="Arial" w:hAnsi="Arial" w:cs="Arial"/>
          <w:color w:val="FF6300" w:themeColor="text2"/>
        </w:rPr>
      </w:pPr>
      <w:r w:rsidRPr="006E29A0">
        <w:rPr>
          <w:rFonts w:ascii="Arial" w:hAnsi="Arial" w:cs="Arial"/>
          <w:color w:val="FF6300" w:themeColor="text2"/>
        </w:rPr>
        <w:t xml:space="preserve">Do you agree that this proposal is consistent with the law? If not, please explain why. </w:t>
      </w:r>
    </w:p>
    <w:p w14:paraId="2FB472C5" w14:textId="1D2F377B" w:rsidR="00E56074" w:rsidRPr="006E29A0" w:rsidRDefault="00266BCD" w:rsidP="00E56074">
      <w:pPr>
        <w:pStyle w:val="ListParagraph"/>
        <w:numPr>
          <w:ilvl w:val="0"/>
          <w:numId w:val="6"/>
        </w:numPr>
        <w:spacing w:after="240" w:line="240" w:lineRule="auto"/>
        <w:contextualSpacing w:val="0"/>
        <w:rPr>
          <w:rFonts w:ascii="Arial" w:hAnsi="Arial" w:cs="Arial"/>
          <w:color w:val="6C6F70" w:themeColor="text1"/>
          <w:sz w:val="24"/>
          <w:szCs w:val="24"/>
        </w:rPr>
      </w:pPr>
      <w:r w:rsidRPr="006E29A0">
        <w:rPr>
          <w:rFonts w:ascii="Arial" w:hAnsi="Arial" w:cs="Arial"/>
          <w:color w:val="6C6F70" w:themeColor="text1"/>
          <w:sz w:val="24"/>
          <w:szCs w:val="24"/>
        </w:rPr>
        <w:lastRenderedPageBreak/>
        <w:t xml:space="preserve">We are not able to comment from a legal perspective but </w:t>
      </w:r>
      <w:r w:rsidR="00E56074" w:rsidRPr="006E29A0">
        <w:rPr>
          <w:rFonts w:ascii="Arial" w:hAnsi="Arial" w:cs="Arial"/>
          <w:color w:val="6C6F70" w:themeColor="text1"/>
          <w:sz w:val="24"/>
          <w:szCs w:val="24"/>
        </w:rPr>
        <w:t>CAP’s proposal to include in the CAP Code a prohibition on</w:t>
      </w:r>
      <w:r w:rsidR="00E80285" w:rsidRPr="006E29A0">
        <w:rPr>
          <w:rFonts w:ascii="Arial" w:hAnsi="Arial" w:cs="Arial"/>
          <w:color w:val="6C6F70" w:themeColor="text1"/>
          <w:sz w:val="24"/>
          <w:szCs w:val="24"/>
        </w:rPr>
        <w:t xml:space="preserve"> e-cigarette</w:t>
      </w:r>
      <w:r w:rsidR="00E56074" w:rsidRPr="006E29A0">
        <w:rPr>
          <w:rFonts w:ascii="Arial" w:hAnsi="Arial" w:cs="Arial"/>
          <w:color w:val="6C6F70" w:themeColor="text1"/>
          <w:sz w:val="24"/>
          <w:szCs w:val="24"/>
        </w:rPr>
        <w:t xml:space="preserve"> “advertisements in online media and some other forms of electronic media”</w:t>
      </w:r>
      <w:r w:rsidR="00E80285" w:rsidRPr="006E29A0">
        <w:rPr>
          <w:rStyle w:val="FootnoteReference"/>
          <w:rFonts w:ascii="Arial" w:hAnsi="Arial" w:cs="Arial"/>
          <w:color w:val="6C6F70" w:themeColor="text1"/>
          <w:sz w:val="24"/>
          <w:szCs w:val="24"/>
        </w:rPr>
        <w:footnoteReference w:id="1"/>
      </w:r>
      <w:r w:rsidR="00746E3B" w:rsidRPr="006E29A0">
        <w:rPr>
          <w:rFonts w:ascii="Arial" w:hAnsi="Arial" w:cs="Arial"/>
          <w:color w:val="6C6F70" w:themeColor="text1"/>
          <w:sz w:val="24"/>
          <w:szCs w:val="24"/>
        </w:rPr>
        <w:t xml:space="preserve"> </w:t>
      </w:r>
      <w:r w:rsidR="00E56074" w:rsidRPr="006E29A0">
        <w:rPr>
          <w:rFonts w:ascii="Arial" w:hAnsi="Arial" w:cs="Arial"/>
          <w:color w:val="6C6F70" w:themeColor="text1"/>
          <w:sz w:val="24"/>
          <w:szCs w:val="24"/>
        </w:rPr>
        <w:t xml:space="preserve">appears </w:t>
      </w:r>
      <w:r w:rsidR="00483151" w:rsidRPr="006E29A0">
        <w:rPr>
          <w:rFonts w:ascii="Arial" w:hAnsi="Arial" w:cs="Arial"/>
          <w:color w:val="6C6F70" w:themeColor="text1"/>
          <w:sz w:val="24"/>
          <w:szCs w:val="24"/>
        </w:rPr>
        <w:t>to us to be consistent with the provisions in the Tobacco and Related Products Regulations 2016 (TRPR).</w:t>
      </w:r>
      <w:r w:rsidRPr="006E29A0">
        <w:rPr>
          <w:rFonts w:ascii="Arial" w:hAnsi="Arial" w:cs="Arial"/>
          <w:color w:val="6C6F70" w:themeColor="text1"/>
          <w:sz w:val="24"/>
          <w:szCs w:val="24"/>
        </w:rPr>
        <w:t xml:space="preserve"> </w:t>
      </w:r>
    </w:p>
    <w:p w14:paraId="38A3C788" w14:textId="5EF12A29" w:rsidR="00E56074" w:rsidRPr="006E29A0" w:rsidRDefault="00703147" w:rsidP="00E56074">
      <w:pPr>
        <w:pStyle w:val="ListParagraph"/>
        <w:numPr>
          <w:ilvl w:val="0"/>
          <w:numId w:val="6"/>
        </w:numPr>
        <w:spacing w:after="240" w:line="240" w:lineRule="auto"/>
        <w:contextualSpacing w:val="0"/>
        <w:rPr>
          <w:rFonts w:ascii="Arial" w:hAnsi="Arial" w:cs="Arial"/>
          <w:color w:val="6C6F70" w:themeColor="text1"/>
          <w:sz w:val="24"/>
          <w:szCs w:val="24"/>
        </w:rPr>
      </w:pPr>
      <w:r w:rsidRPr="006E29A0">
        <w:rPr>
          <w:rFonts w:ascii="Arial" w:hAnsi="Arial" w:cs="Arial"/>
          <w:color w:val="6C6F70" w:themeColor="text1"/>
          <w:sz w:val="24"/>
          <w:szCs w:val="24"/>
        </w:rPr>
        <w:t>We s</w:t>
      </w:r>
      <w:r w:rsidR="00D77615" w:rsidRPr="006E29A0">
        <w:rPr>
          <w:rFonts w:ascii="Arial" w:hAnsi="Arial" w:cs="Arial"/>
          <w:color w:val="6C6F70" w:themeColor="text1"/>
          <w:sz w:val="24"/>
          <w:szCs w:val="24"/>
        </w:rPr>
        <w:t xml:space="preserve">upport the proposal for CAP to </w:t>
      </w:r>
      <w:r w:rsidRPr="006E29A0">
        <w:rPr>
          <w:rFonts w:ascii="Arial" w:hAnsi="Arial" w:cs="Arial"/>
          <w:color w:val="6C6F70" w:themeColor="text1"/>
          <w:sz w:val="24"/>
          <w:szCs w:val="24"/>
        </w:rPr>
        <w:t>produce a guidance note providing more detail on the legal framework and the types of online/electronic media likely to be prohibited</w:t>
      </w:r>
      <w:r w:rsidR="006E7019" w:rsidRPr="006E29A0">
        <w:rPr>
          <w:rFonts w:ascii="Arial" w:hAnsi="Arial" w:cs="Arial"/>
          <w:color w:val="6C6F70" w:themeColor="text1"/>
          <w:sz w:val="24"/>
          <w:szCs w:val="24"/>
        </w:rPr>
        <w:t xml:space="preserve"> and are happy to provide support to CAP as it develops its note</w:t>
      </w:r>
      <w:r w:rsidRPr="006E29A0">
        <w:rPr>
          <w:rFonts w:ascii="Arial" w:hAnsi="Arial" w:cs="Arial"/>
          <w:color w:val="6C6F70" w:themeColor="text1"/>
          <w:sz w:val="24"/>
          <w:szCs w:val="24"/>
        </w:rPr>
        <w:t>.</w:t>
      </w:r>
    </w:p>
    <w:p w14:paraId="7E2A8FAF" w14:textId="77777777" w:rsidR="00E56074" w:rsidRPr="006E29A0" w:rsidRDefault="00E56074" w:rsidP="00E56074">
      <w:pPr>
        <w:pStyle w:val="Default"/>
        <w:pBdr>
          <w:top w:val="single" w:sz="4" w:space="1" w:color="auto"/>
          <w:left w:val="single" w:sz="4" w:space="4" w:color="auto"/>
          <w:bottom w:val="single" w:sz="4" w:space="1" w:color="auto"/>
          <w:right w:val="single" w:sz="4" w:space="4" w:color="auto"/>
        </w:pBdr>
        <w:spacing w:after="240"/>
        <w:rPr>
          <w:rFonts w:ascii="Arial" w:hAnsi="Arial" w:cs="Arial"/>
          <w:color w:val="FF6300" w:themeColor="text2"/>
        </w:rPr>
      </w:pPr>
      <w:r w:rsidRPr="006E29A0">
        <w:rPr>
          <w:rFonts w:ascii="Arial" w:hAnsi="Arial" w:cs="Arial"/>
          <w:color w:val="FF6300" w:themeColor="text2"/>
        </w:rPr>
        <w:t xml:space="preserve">7. Are there any types of media that you consider to be information society services which are not referenced above? </w:t>
      </w:r>
    </w:p>
    <w:p w14:paraId="177CD1D8" w14:textId="77777777" w:rsidR="00D810BB" w:rsidRPr="006E29A0" w:rsidRDefault="00703147" w:rsidP="00703147">
      <w:pPr>
        <w:pStyle w:val="ListParagraph"/>
        <w:numPr>
          <w:ilvl w:val="0"/>
          <w:numId w:val="6"/>
        </w:numPr>
        <w:spacing w:after="240" w:line="240" w:lineRule="auto"/>
        <w:contextualSpacing w:val="0"/>
        <w:rPr>
          <w:rFonts w:ascii="Arial" w:hAnsi="Arial" w:cs="Arial"/>
          <w:color w:val="6C6F70" w:themeColor="text1"/>
          <w:sz w:val="24"/>
          <w:szCs w:val="24"/>
        </w:rPr>
      </w:pPr>
      <w:r w:rsidRPr="006E29A0">
        <w:rPr>
          <w:rFonts w:ascii="Arial" w:hAnsi="Arial" w:cs="Arial"/>
          <w:color w:val="6C6F70" w:themeColor="text1"/>
          <w:sz w:val="24"/>
          <w:szCs w:val="24"/>
        </w:rPr>
        <w:t xml:space="preserve">The list included in the consultation appears to be comprehensive. We </w:t>
      </w:r>
      <w:r w:rsidR="00582BB0" w:rsidRPr="006E29A0">
        <w:rPr>
          <w:rFonts w:ascii="Arial" w:hAnsi="Arial" w:cs="Arial"/>
          <w:color w:val="6C6F70" w:themeColor="text1"/>
          <w:sz w:val="24"/>
          <w:szCs w:val="24"/>
        </w:rPr>
        <w:t>recommend</w:t>
      </w:r>
      <w:r w:rsidRPr="006E29A0">
        <w:rPr>
          <w:rFonts w:ascii="Arial" w:hAnsi="Arial" w:cs="Arial"/>
          <w:color w:val="6C6F70" w:themeColor="text1"/>
          <w:sz w:val="24"/>
          <w:szCs w:val="24"/>
        </w:rPr>
        <w:t xml:space="preserve"> that</w:t>
      </w:r>
      <w:r w:rsidR="004B6372" w:rsidRPr="006E29A0">
        <w:rPr>
          <w:rFonts w:ascii="Arial" w:hAnsi="Arial" w:cs="Arial"/>
          <w:color w:val="6C6F70" w:themeColor="text1"/>
          <w:sz w:val="24"/>
          <w:szCs w:val="24"/>
        </w:rPr>
        <w:t xml:space="preserve"> the terminology used</w:t>
      </w:r>
      <w:r w:rsidR="00266BCD" w:rsidRPr="006E29A0">
        <w:rPr>
          <w:rFonts w:ascii="Arial" w:hAnsi="Arial" w:cs="Arial"/>
          <w:color w:val="6C6F70" w:themeColor="text1"/>
          <w:sz w:val="24"/>
          <w:szCs w:val="24"/>
        </w:rPr>
        <w:t xml:space="preserve"> in the guidance note</w:t>
      </w:r>
      <w:r w:rsidRPr="006E29A0">
        <w:rPr>
          <w:rFonts w:ascii="Arial" w:hAnsi="Arial" w:cs="Arial"/>
          <w:color w:val="6C6F70" w:themeColor="text1"/>
          <w:sz w:val="24"/>
          <w:szCs w:val="24"/>
        </w:rPr>
        <w:t xml:space="preserve"> </w:t>
      </w:r>
      <w:r w:rsidR="00582BB0" w:rsidRPr="006E29A0">
        <w:rPr>
          <w:rFonts w:ascii="Arial" w:hAnsi="Arial" w:cs="Arial"/>
          <w:color w:val="6C6F70" w:themeColor="text1"/>
          <w:sz w:val="24"/>
          <w:szCs w:val="24"/>
        </w:rPr>
        <w:t xml:space="preserve">is </w:t>
      </w:r>
      <w:r w:rsidRPr="006E29A0">
        <w:rPr>
          <w:rFonts w:ascii="Arial" w:hAnsi="Arial" w:cs="Arial"/>
          <w:color w:val="6C6F70" w:themeColor="text1"/>
          <w:sz w:val="24"/>
          <w:szCs w:val="24"/>
        </w:rPr>
        <w:t xml:space="preserve">more closely aligned to standard industry terminology in the interests of clarity </w:t>
      </w:r>
      <w:r w:rsidR="008A072D" w:rsidRPr="006E29A0">
        <w:rPr>
          <w:rFonts w:ascii="Arial" w:hAnsi="Arial" w:cs="Arial"/>
          <w:color w:val="6C6F70" w:themeColor="text1"/>
          <w:sz w:val="24"/>
          <w:szCs w:val="24"/>
        </w:rPr>
        <w:t xml:space="preserve">and </w:t>
      </w:r>
      <w:r w:rsidRPr="006E29A0">
        <w:rPr>
          <w:rFonts w:ascii="Arial" w:hAnsi="Arial" w:cs="Arial"/>
          <w:color w:val="6C6F70" w:themeColor="text1"/>
          <w:sz w:val="24"/>
          <w:szCs w:val="24"/>
        </w:rPr>
        <w:t xml:space="preserve">ease of understanding. </w:t>
      </w:r>
      <w:r w:rsidR="00D77615" w:rsidRPr="006E29A0">
        <w:rPr>
          <w:rFonts w:ascii="Arial" w:hAnsi="Arial" w:cs="Arial"/>
          <w:color w:val="6C6F70" w:themeColor="text1"/>
          <w:sz w:val="24"/>
          <w:szCs w:val="24"/>
        </w:rPr>
        <w:t>We are happy to work with CAP to address this as it develops its guidance note.</w:t>
      </w:r>
      <w:r w:rsidR="004B6372" w:rsidRPr="006E29A0">
        <w:rPr>
          <w:rFonts w:ascii="Arial" w:hAnsi="Arial" w:cs="Arial"/>
          <w:color w:val="6C6F70" w:themeColor="text1"/>
          <w:sz w:val="24"/>
          <w:szCs w:val="24"/>
        </w:rPr>
        <w:t xml:space="preserve"> </w:t>
      </w:r>
    </w:p>
    <w:p w14:paraId="34F80C66" w14:textId="09B634F6" w:rsidR="00D810BB" w:rsidRPr="006E29A0" w:rsidRDefault="004B6372" w:rsidP="00703147">
      <w:pPr>
        <w:pStyle w:val="ListParagraph"/>
        <w:numPr>
          <w:ilvl w:val="0"/>
          <w:numId w:val="6"/>
        </w:numPr>
        <w:spacing w:after="240" w:line="240" w:lineRule="auto"/>
        <w:contextualSpacing w:val="0"/>
        <w:rPr>
          <w:rFonts w:ascii="Arial" w:hAnsi="Arial" w:cs="Arial"/>
          <w:color w:val="6C6F70" w:themeColor="text1"/>
          <w:sz w:val="24"/>
          <w:szCs w:val="24"/>
        </w:rPr>
      </w:pPr>
      <w:r w:rsidRPr="006E29A0">
        <w:rPr>
          <w:rFonts w:ascii="Arial" w:hAnsi="Arial" w:cs="Arial"/>
          <w:color w:val="6C6F70" w:themeColor="text1"/>
          <w:sz w:val="24"/>
          <w:szCs w:val="24"/>
        </w:rPr>
        <w:t>There are</w:t>
      </w:r>
      <w:r w:rsidR="00582BB0" w:rsidRPr="006E29A0">
        <w:rPr>
          <w:rFonts w:ascii="Arial" w:hAnsi="Arial" w:cs="Arial"/>
          <w:color w:val="6C6F70" w:themeColor="text1"/>
          <w:sz w:val="24"/>
          <w:szCs w:val="24"/>
        </w:rPr>
        <w:t xml:space="preserve"> </w:t>
      </w:r>
      <w:r w:rsidRPr="006E29A0">
        <w:rPr>
          <w:rFonts w:ascii="Arial" w:hAnsi="Arial" w:cs="Arial"/>
          <w:color w:val="6C6F70" w:themeColor="text1"/>
          <w:sz w:val="24"/>
          <w:szCs w:val="24"/>
        </w:rPr>
        <w:t xml:space="preserve">some types of online marketing not included in the list that </w:t>
      </w:r>
      <w:r w:rsidR="00D810BB" w:rsidRPr="006E29A0">
        <w:rPr>
          <w:rFonts w:ascii="Arial" w:hAnsi="Arial" w:cs="Arial"/>
          <w:color w:val="6C6F70" w:themeColor="text1"/>
          <w:sz w:val="24"/>
          <w:szCs w:val="24"/>
        </w:rPr>
        <w:t>we suggest</w:t>
      </w:r>
      <w:r w:rsidRPr="006E29A0">
        <w:rPr>
          <w:rFonts w:ascii="Arial" w:hAnsi="Arial" w:cs="Arial"/>
          <w:color w:val="6C6F70" w:themeColor="text1"/>
          <w:sz w:val="24"/>
          <w:szCs w:val="24"/>
        </w:rPr>
        <w:t xml:space="preserve"> should be</w:t>
      </w:r>
      <w:r w:rsidR="00746E3B" w:rsidRPr="006E29A0">
        <w:rPr>
          <w:rFonts w:ascii="Arial" w:hAnsi="Arial" w:cs="Arial"/>
          <w:color w:val="6C6F70" w:themeColor="text1"/>
          <w:sz w:val="24"/>
          <w:szCs w:val="24"/>
        </w:rPr>
        <w:t xml:space="preserve">, </w:t>
      </w:r>
      <w:r w:rsidR="001F6758" w:rsidRPr="006E29A0">
        <w:rPr>
          <w:rFonts w:ascii="Arial" w:hAnsi="Arial" w:cs="Arial"/>
          <w:color w:val="6C6F70" w:themeColor="text1"/>
          <w:sz w:val="24"/>
          <w:szCs w:val="24"/>
        </w:rPr>
        <w:t>such as</w:t>
      </w:r>
      <w:r w:rsidR="00746E3B" w:rsidRPr="006E29A0">
        <w:rPr>
          <w:rFonts w:ascii="Arial" w:hAnsi="Arial" w:cs="Arial"/>
          <w:color w:val="6C6F70" w:themeColor="text1"/>
          <w:sz w:val="24"/>
          <w:szCs w:val="24"/>
        </w:rPr>
        <w:t xml:space="preserve"> </w:t>
      </w:r>
      <w:r w:rsidR="009D1EC7" w:rsidRPr="006E29A0">
        <w:rPr>
          <w:rFonts w:ascii="Arial" w:hAnsi="Arial" w:cs="Arial"/>
          <w:color w:val="6C6F70" w:themeColor="text1"/>
          <w:sz w:val="24"/>
          <w:szCs w:val="24"/>
        </w:rPr>
        <w:t xml:space="preserve">all messenger-based advertising (not just text messaging, commonly </w:t>
      </w:r>
      <w:r w:rsidR="006E7019" w:rsidRPr="006E29A0">
        <w:rPr>
          <w:rFonts w:ascii="Arial" w:hAnsi="Arial" w:cs="Arial"/>
          <w:color w:val="6C6F70" w:themeColor="text1"/>
          <w:sz w:val="24"/>
          <w:szCs w:val="24"/>
        </w:rPr>
        <w:t>used</w:t>
      </w:r>
      <w:r w:rsidR="009D1EC7" w:rsidRPr="006E29A0">
        <w:rPr>
          <w:rFonts w:ascii="Arial" w:hAnsi="Arial" w:cs="Arial"/>
          <w:color w:val="6C6F70" w:themeColor="text1"/>
          <w:sz w:val="24"/>
          <w:szCs w:val="24"/>
        </w:rPr>
        <w:t xml:space="preserve"> to mean SMS messaging)</w:t>
      </w:r>
      <w:r w:rsidRPr="006E29A0">
        <w:rPr>
          <w:rFonts w:ascii="Arial" w:hAnsi="Arial" w:cs="Arial"/>
          <w:color w:val="6C6F70" w:themeColor="text1"/>
          <w:sz w:val="24"/>
          <w:szCs w:val="24"/>
        </w:rPr>
        <w:t>. The list should also include</w:t>
      </w:r>
      <w:r w:rsidR="00D810BB" w:rsidRPr="006E29A0">
        <w:rPr>
          <w:rFonts w:ascii="Arial" w:hAnsi="Arial" w:cs="Arial"/>
          <w:color w:val="6C6F70" w:themeColor="text1"/>
          <w:sz w:val="24"/>
          <w:szCs w:val="24"/>
        </w:rPr>
        <w:t xml:space="preserve"> paid </w:t>
      </w:r>
      <w:r w:rsidR="00E93975" w:rsidRPr="006E29A0">
        <w:rPr>
          <w:rFonts w:ascii="Arial" w:hAnsi="Arial" w:cs="Arial"/>
          <w:color w:val="6C6F70" w:themeColor="text1"/>
          <w:sz w:val="24"/>
          <w:szCs w:val="24"/>
        </w:rPr>
        <w:t xml:space="preserve">advertising placements </w:t>
      </w:r>
      <w:r w:rsidR="00582BB0" w:rsidRPr="006E29A0">
        <w:rPr>
          <w:rFonts w:ascii="Arial" w:hAnsi="Arial" w:cs="Arial"/>
          <w:color w:val="6C6F70" w:themeColor="text1"/>
          <w:sz w:val="24"/>
          <w:szCs w:val="24"/>
        </w:rPr>
        <w:t>in social media</w:t>
      </w:r>
      <w:r w:rsidR="00D810BB" w:rsidRPr="006E29A0">
        <w:rPr>
          <w:rFonts w:ascii="Arial" w:hAnsi="Arial" w:cs="Arial"/>
          <w:color w:val="6C6F70" w:themeColor="text1"/>
          <w:sz w:val="24"/>
          <w:szCs w:val="24"/>
        </w:rPr>
        <w:t>, as distinct from a marketer’s own activity on social media</w:t>
      </w:r>
      <w:r w:rsidR="00582BB0" w:rsidRPr="006E29A0">
        <w:rPr>
          <w:rFonts w:ascii="Arial" w:hAnsi="Arial" w:cs="Arial"/>
          <w:color w:val="6C6F70" w:themeColor="text1"/>
          <w:sz w:val="24"/>
          <w:szCs w:val="24"/>
        </w:rPr>
        <w:t xml:space="preserve"> (notwithstanding the point in part A.5.3. of the consultation about social media accounts being akin to marketers’ own websites and therefore able to carry factual information)</w:t>
      </w:r>
      <w:r w:rsidR="00C14974" w:rsidRPr="006E29A0">
        <w:rPr>
          <w:rFonts w:ascii="Arial" w:hAnsi="Arial" w:cs="Arial"/>
          <w:color w:val="6C6F70" w:themeColor="text1"/>
          <w:sz w:val="24"/>
          <w:szCs w:val="24"/>
        </w:rPr>
        <w:t xml:space="preserve"> and, for the avoidance of doubt, refer to </w:t>
      </w:r>
      <w:r w:rsidR="00D810BB" w:rsidRPr="006E29A0">
        <w:rPr>
          <w:rFonts w:ascii="Arial" w:hAnsi="Arial" w:cs="Arial"/>
          <w:color w:val="6C6F70" w:themeColor="text1"/>
          <w:sz w:val="24"/>
          <w:szCs w:val="24"/>
        </w:rPr>
        <w:t xml:space="preserve">paid </w:t>
      </w:r>
      <w:r w:rsidR="00C14974" w:rsidRPr="006E29A0">
        <w:rPr>
          <w:rFonts w:ascii="Arial" w:hAnsi="Arial" w:cs="Arial"/>
          <w:color w:val="6C6F70" w:themeColor="text1"/>
          <w:sz w:val="24"/>
          <w:szCs w:val="24"/>
        </w:rPr>
        <w:t>promotions in</w:t>
      </w:r>
      <w:r w:rsidR="00D810BB" w:rsidRPr="006E29A0">
        <w:rPr>
          <w:rFonts w:ascii="Arial" w:hAnsi="Arial" w:cs="Arial"/>
          <w:color w:val="6C6F70" w:themeColor="text1"/>
          <w:sz w:val="24"/>
          <w:szCs w:val="24"/>
        </w:rPr>
        <w:t xml:space="preserve"> third parties’ </w:t>
      </w:r>
      <w:r w:rsidR="00C14974" w:rsidRPr="006E29A0">
        <w:rPr>
          <w:rFonts w:ascii="Arial" w:hAnsi="Arial" w:cs="Arial"/>
          <w:color w:val="6C6F70" w:themeColor="text1"/>
          <w:sz w:val="24"/>
          <w:szCs w:val="24"/>
        </w:rPr>
        <w:t>blogs, vlogs,</w:t>
      </w:r>
      <w:r w:rsidR="00D810BB" w:rsidRPr="006E29A0">
        <w:rPr>
          <w:rFonts w:ascii="Arial" w:hAnsi="Arial" w:cs="Arial"/>
          <w:color w:val="6C6F70" w:themeColor="text1"/>
          <w:sz w:val="24"/>
          <w:szCs w:val="24"/>
        </w:rPr>
        <w:t xml:space="preserve"> social media,</w:t>
      </w:r>
      <w:r w:rsidR="00C14974" w:rsidRPr="006E29A0">
        <w:rPr>
          <w:rFonts w:ascii="Arial" w:hAnsi="Arial" w:cs="Arial"/>
          <w:color w:val="6C6F70" w:themeColor="text1"/>
          <w:sz w:val="24"/>
          <w:szCs w:val="24"/>
        </w:rPr>
        <w:t xml:space="preserve"> etc</w:t>
      </w:r>
      <w:r w:rsidR="00582BB0" w:rsidRPr="006E29A0">
        <w:rPr>
          <w:rFonts w:ascii="Arial" w:hAnsi="Arial" w:cs="Arial"/>
          <w:color w:val="6C6F70" w:themeColor="text1"/>
          <w:sz w:val="24"/>
          <w:szCs w:val="24"/>
        </w:rPr>
        <w:t>.</w:t>
      </w:r>
      <w:r w:rsidR="00C14974" w:rsidRPr="006E29A0">
        <w:rPr>
          <w:rFonts w:ascii="Arial" w:hAnsi="Arial" w:cs="Arial"/>
          <w:color w:val="6C6F70" w:themeColor="text1"/>
          <w:sz w:val="24"/>
          <w:szCs w:val="24"/>
        </w:rPr>
        <w:t xml:space="preserve"> </w:t>
      </w:r>
      <w:r w:rsidR="00D810BB" w:rsidRPr="006E29A0">
        <w:rPr>
          <w:rFonts w:ascii="Arial" w:hAnsi="Arial" w:cs="Arial"/>
          <w:color w:val="6C6F70" w:themeColor="text1"/>
          <w:sz w:val="24"/>
          <w:szCs w:val="24"/>
        </w:rPr>
        <w:t>In order to ensure it is future-proof, the list should also include advertising in augmented reality and virtual reality environments.</w:t>
      </w:r>
    </w:p>
    <w:p w14:paraId="41D72044" w14:textId="6F55938E" w:rsidR="00E56074" w:rsidRPr="006E29A0" w:rsidRDefault="00C14974" w:rsidP="00703147">
      <w:pPr>
        <w:pStyle w:val="ListParagraph"/>
        <w:numPr>
          <w:ilvl w:val="0"/>
          <w:numId w:val="6"/>
        </w:numPr>
        <w:spacing w:after="240" w:line="240" w:lineRule="auto"/>
        <w:contextualSpacing w:val="0"/>
        <w:rPr>
          <w:rFonts w:ascii="Arial" w:hAnsi="Arial" w:cs="Arial"/>
          <w:color w:val="6C6F70" w:themeColor="text1"/>
          <w:sz w:val="24"/>
          <w:szCs w:val="24"/>
        </w:rPr>
      </w:pPr>
      <w:r w:rsidRPr="006E29A0">
        <w:rPr>
          <w:rFonts w:ascii="Arial" w:hAnsi="Arial" w:cs="Arial"/>
          <w:color w:val="6C6F70" w:themeColor="text1"/>
          <w:sz w:val="24"/>
          <w:szCs w:val="24"/>
        </w:rPr>
        <w:t xml:space="preserve">It should </w:t>
      </w:r>
      <w:r w:rsidR="00D810BB" w:rsidRPr="006E29A0">
        <w:rPr>
          <w:rFonts w:ascii="Arial" w:hAnsi="Arial" w:cs="Arial"/>
          <w:color w:val="6C6F70" w:themeColor="text1"/>
          <w:sz w:val="24"/>
          <w:szCs w:val="24"/>
        </w:rPr>
        <w:t xml:space="preserve">also </w:t>
      </w:r>
      <w:r w:rsidRPr="006E29A0">
        <w:rPr>
          <w:rFonts w:ascii="Arial" w:hAnsi="Arial" w:cs="Arial"/>
          <w:color w:val="6C6F70" w:themeColor="text1"/>
          <w:sz w:val="24"/>
          <w:szCs w:val="24"/>
        </w:rPr>
        <w:t>be</w:t>
      </w:r>
      <w:r w:rsidR="00D810BB" w:rsidRPr="006E29A0">
        <w:rPr>
          <w:rFonts w:ascii="Arial" w:hAnsi="Arial" w:cs="Arial"/>
          <w:color w:val="6C6F70" w:themeColor="text1"/>
          <w:sz w:val="24"/>
          <w:szCs w:val="24"/>
        </w:rPr>
        <w:t xml:space="preserve"> made</w:t>
      </w:r>
      <w:r w:rsidRPr="006E29A0">
        <w:rPr>
          <w:rFonts w:ascii="Arial" w:hAnsi="Arial" w:cs="Arial"/>
          <w:color w:val="6C6F70" w:themeColor="text1"/>
          <w:sz w:val="24"/>
          <w:szCs w:val="24"/>
        </w:rPr>
        <w:t xml:space="preserve"> clear whether non-paid-for activity, such as providing free products to people who may choose to post a review of them online, is or is not prohibited</w:t>
      </w:r>
      <w:r w:rsidR="00E93975" w:rsidRPr="006E29A0">
        <w:rPr>
          <w:rFonts w:ascii="Arial" w:hAnsi="Arial" w:cs="Arial"/>
          <w:color w:val="6C6F70" w:themeColor="text1"/>
          <w:sz w:val="24"/>
          <w:szCs w:val="24"/>
        </w:rPr>
        <w:t>, and similarly whether sponsorship is permitted</w:t>
      </w:r>
      <w:r w:rsidRPr="006E29A0">
        <w:rPr>
          <w:rFonts w:ascii="Arial" w:hAnsi="Arial" w:cs="Arial"/>
          <w:color w:val="6C6F70" w:themeColor="text1"/>
          <w:sz w:val="24"/>
          <w:szCs w:val="24"/>
        </w:rPr>
        <w:t>. While this type of activity does not fall within CAP</w:t>
      </w:r>
      <w:r w:rsidR="006E7019" w:rsidRPr="006E29A0">
        <w:rPr>
          <w:rFonts w:ascii="Arial" w:hAnsi="Arial" w:cs="Arial"/>
          <w:color w:val="6C6F70" w:themeColor="text1"/>
          <w:sz w:val="24"/>
          <w:szCs w:val="24"/>
        </w:rPr>
        <w:t>’s remit,</w:t>
      </w:r>
      <w:r w:rsidRPr="006E29A0">
        <w:rPr>
          <w:rFonts w:ascii="Arial" w:hAnsi="Arial" w:cs="Arial"/>
          <w:color w:val="6C6F70" w:themeColor="text1"/>
          <w:sz w:val="24"/>
          <w:szCs w:val="24"/>
        </w:rPr>
        <w:t xml:space="preserve"> for completeness it would be useful to signpost to relevant guidance elsewhere.</w:t>
      </w:r>
      <w:r w:rsidR="00582BB0" w:rsidRPr="006E29A0">
        <w:rPr>
          <w:rFonts w:ascii="Arial" w:hAnsi="Arial" w:cs="Arial"/>
          <w:color w:val="6C6F70" w:themeColor="text1"/>
          <w:sz w:val="24"/>
          <w:szCs w:val="24"/>
        </w:rPr>
        <w:t xml:space="preserve"> </w:t>
      </w:r>
    </w:p>
    <w:p w14:paraId="3ABC5D7A" w14:textId="3AF5F1F4" w:rsidR="00B01B8C" w:rsidRPr="006E29A0" w:rsidRDefault="00B01B8C" w:rsidP="00B01B8C">
      <w:pPr>
        <w:pStyle w:val="Default"/>
        <w:pBdr>
          <w:top w:val="single" w:sz="4" w:space="1" w:color="auto"/>
          <w:left w:val="single" w:sz="4" w:space="4" w:color="auto"/>
          <w:bottom w:val="single" w:sz="4" w:space="1" w:color="auto"/>
          <w:right w:val="single" w:sz="4" w:space="4" w:color="auto"/>
        </w:pBdr>
        <w:spacing w:after="240"/>
        <w:rPr>
          <w:rFonts w:ascii="Arial" w:hAnsi="Arial" w:cs="Arial"/>
          <w:b/>
          <w:color w:val="FF6300" w:themeColor="text2"/>
        </w:rPr>
      </w:pPr>
      <w:r w:rsidRPr="006E29A0">
        <w:rPr>
          <w:rFonts w:ascii="Arial" w:hAnsi="Arial" w:cs="Arial"/>
          <w:b/>
          <w:color w:val="FF6300" w:themeColor="text2"/>
        </w:rPr>
        <w:t>A.5. Prohibition of promotional claims on retailers’ websites</w:t>
      </w:r>
    </w:p>
    <w:p w14:paraId="084FE1D4" w14:textId="11601F7F" w:rsidR="00B01B8C" w:rsidRPr="006E29A0" w:rsidRDefault="00B01B8C" w:rsidP="00B01B8C">
      <w:pPr>
        <w:pStyle w:val="Default"/>
        <w:pBdr>
          <w:top w:val="single" w:sz="4" w:space="1" w:color="auto"/>
          <w:left w:val="single" w:sz="4" w:space="4" w:color="auto"/>
          <w:bottom w:val="single" w:sz="4" w:space="1" w:color="auto"/>
          <w:right w:val="single" w:sz="4" w:space="4" w:color="auto"/>
        </w:pBdr>
        <w:spacing w:after="240"/>
        <w:rPr>
          <w:rFonts w:ascii="Arial" w:hAnsi="Arial" w:cs="Arial"/>
          <w:color w:val="FF6300" w:themeColor="text2"/>
        </w:rPr>
      </w:pPr>
      <w:r w:rsidRPr="006E29A0">
        <w:rPr>
          <w:rFonts w:ascii="Arial" w:hAnsi="Arial" w:cs="Arial"/>
          <w:color w:val="FF6300" w:themeColor="text2"/>
        </w:rPr>
        <w:t>9. Do you agree that the law allows for factual claims on marketers’ own websites? If not, please explain why.</w:t>
      </w:r>
    </w:p>
    <w:p w14:paraId="7786433F" w14:textId="07834D2D" w:rsidR="0098099E" w:rsidRPr="006E29A0" w:rsidRDefault="00B01B8C" w:rsidP="0098099E">
      <w:pPr>
        <w:pStyle w:val="ListParagraph"/>
        <w:numPr>
          <w:ilvl w:val="0"/>
          <w:numId w:val="6"/>
        </w:numPr>
        <w:spacing w:after="240" w:line="240" w:lineRule="auto"/>
        <w:contextualSpacing w:val="0"/>
        <w:rPr>
          <w:rFonts w:ascii="Arial" w:hAnsi="Arial" w:cs="Arial"/>
          <w:color w:val="6C6F70" w:themeColor="text1"/>
          <w:sz w:val="24"/>
          <w:szCs w:val="24"/>
        </w:rPr>
      </w:pPr>
      <w:r w:rsidRPr="006E29A0">
        <w:rPr>
          <w:rFonts w:ascii="Arial" w:hAnsi="Arial" w:cs="Arial"/>
          <w:color w:val="6C6F70" w:themeColor="text1"/>
          <w:sz w:val="24"/>
          <w:szCs w:val="24"/>
        </w:rPr>
        <w:t>We agree with CAP’s assessment that the law allows for factual claims on marketers’ own websites as described in section A.5.1. of the consultation document.</w:t>
      </w:r>
      <w:r w:rsidR="0098099E" w:rsidRPr="006E29A0">
        <w:rPr>
          <w:rFonts w:ascii="Arial" w:hAnsi="Arial" w:cs="Arial"/>
          <w:color w:val="6C6F70" w:themeColor="text1"/>
          <w:sz w:val="24"/>
          <w:szCs w:val="24"/>
        </w:rPr>
        <w:t xml:space="preserve"> Part 7 of the TRPR defines ‘electronic cigarette advertisement’ as ‘an advertisement with—</w:t>
      </w:r>
    </w:p>
    <w:p w14:paraId="3D1B1DE0" w14:textId="34D18D81" w:rsidR="0098099E" w:rsidRPr="006E29A0" w:rsidRDefault="0098099E" w:rsidP="0098099E">
      <w:pPr>
        <w:spacing w:after="240" w:line="240" w:lineRule="auto"/>
        <w:ind w:left="360"/>
        <w:rPr>
          <w:rFonts w:ascii="Arial" w:hAnsi="Arial" w:cs="Arial"/>
          <w:color w:val="6C6F70" w:themeColor="text1"/>
          <w:sz w:val="24"/>
          <w:szCs w:val="24"/>
        </w:rPr>
      </w:pPr>
      <w:r w:rsidRPr="006E29A0">
        <w:rPr>
          <w:rFonts w:ascii="Arial" w:hAnsi="Arial" w:cs="Arial"/>
          <w:color w:val="6C6F70" w:themeColor="text1"/>
          <w:sz w:val="24"/>
          <w:szCs w:val="24"/>
        </w:rPr>
        <w:t xml:space="preserve">(a) the aim of promoting an electronic cigarette or refill container; or </w:t>
      </w:r>
    </w:p>
    <w:p w14:paraId="2B0517AA" w14:textId="69A3F5AD" w:rsidR="0098099E" w:rsidRPr="006E29A0" w:rsidRDefault="0098099E" w:rsidP="0098099E">
      <w:pPr>
        <w:spacing w:after="240" w:line="240" w:lineRule="auto"/>
        <w:ind w:left="360"/>
        <w:rPr>
          <w:rFonts w:ascii="Arial" w:hAnsi="Arial" w:cs="Arial"/>
          <w:color w:val="6C6F70" w:themeColor="text1"/>
          <w:sz w:val="24"/>
          <w:szCs w:val="24"/>
        </w:rPr>
      </w:pPr>
      <w:r w:rsidRPr="006E29A0">
        <w:rPr>
          <w:rFonts w:ascii="Arial" w:hAnsi="Arial" w:cs="Arial"/>
          <w:color w:val="6C6F70" w:themeColor="text1"/>
          <w:sz w:val="24"/>
          <w:szCs w:val="24"/>
        </w:rPr>
        <w:t>(b) the direct or indirect effect of promoting one.’</w:t>
      </w:r>
    </w:p>
    <w:p w14:paraId="6E8BBBA3" w14:textId="0842374B" w:rsidR="00703147" w:rsidRPr="006E29A0" w:rsidRDefault="0098099E" w:rsidP="00B01B8C">
      <w:pPr>
        <w:pStyle w:val="ListParagraph"/>
        <w:numPr>
          <w:ilvl w:val="0"/>
          <w:numId w:val="6"/>
        </w:numPr>
        <w:spacing w:after="240" w:line="240" w:lineRule="auto"/>
        <w:contextualSpacing w:val="0"/>
        <w:rPr>
          <w:rFonts w:ascii="Arial" w:hAnsi="Arial" w:cs="Arial"/>
          <w:color w:val="6C6F70" w:themeColor="text1"/>
          <w:sz w:val="24"/>
          <w:szCs w:val="24"/>
        </w:rPr>
      </w:pPr>
      <w:r w:rsidRPr="006E29A0">
        <w:rPr>
          <w:rFonts w:ascii="Arial" w:hAnsi="Arial" w:cs="Arial"/>
          <w:color w:val="6C6F70" w:themeColor="text1"/>
          <w:sz w:val="24"/>
          <w:szCs w:val="24"/>
        </w:rPr>
        <w:t xml:space="preserve">This clearly focuses on </w:t>
      </w:r>
      <w:r w:rsidRPr="006E29A0">
        <w:rPr>
          <w:rFonts w:ascii="Arial" w:hAnsi="Arial" w:cs="Arial"/>
          <w:color w:val="6C6F70" w:themeColor="text1"/>
          <w:sz w:val="24"/>
          <w:szCs w:val="24"/>
          <w:u w:val="single"/>
        </w:rPr>
        <w:t>promotional</w:t>
      </w:r>
      <w:r w:rsidRPr="006E29A0">
        <w:rPr>
          <w:rFonts w:ascii="Arial" w:hAnsi="Arial" w:cs="Arial"/>
          <w:color w:val="6C6F70" w:themeColor="text1"/>
          <w:sz w:val="24"/>
          <w:szCs w:val="24"/>
        </w:rPr>
        <w:t xml:space="preserve"> information as opposed to factual information.</w:t>
      </w:r>
    </w:p>
    <w:p w14:paraId="10D14013" w14:textId="6ADCEDD6" w:rsidR="009F2121" w:rsidRPr="006E29A0" w:rsidRDefault="00E93975" w:rsidP="009F2121">
      <w:pPr>
        <w:pStyle w:val="Default"/>
        <w:pBdr>
          <w:top w:val="single" w:sz="4" w:space="1" w:color="auto"/>
          <w:left w:val="single" w:sz="4" w:space="4" w:color="auto"/>
          <w:bottom w:val="single" w:sz="4" w:space="1" w:color="auto"/>
          <w:right w:val="single" w:sz="4" w:space="4" w:color="auto"/>
        </w:pBdr>
        <w:spacing w:after="240"/>
        <w:rPr>
          <w:rFonts w:ascii="Arial" w:hAnsi="Arial" w:cs="Arial"/>
          <w:color w:val="FF6300" w:themeColor="text2"/>
        </w:rPr>
      </w:pPr>
      <w:r w:rsidRPr="006E29A0">
        <w:rPr>
          <w:rFonts w:ascii="Arial" w:hAnsi="Arial" w:cs="Arial"/>
          <w:color w:val="FF6300" w:themeColor="text2"/>
        </w:rPr>
        <w:t xml:space="preserve">15. </w:t>
      </w:r>
      <w:r w:rsidR="009F2121" w:rsidRPr="006E29A0">
        <w:rPr>
          <w:rFonts w:ascii="Arial" w:hAnsi="Arial" w:cs="Arial"/>
          <w:color w:val="FF6300" w:themeColor="text2"/>
        </w:rPr>
        <w:t>Do you agree that social media pages might, in principle, be capable of meeting the criteria set out for websites in the section A.5.1. above</w:t>
      </w:r>
      <w:r w:rsidR="0098099E" w:rsidRPr="006E29A0">
        <w:rPr>
          <w:rFonts w:ascii="Arial" w:hAnsi="Arial" w:cs="Arial"/>
          <w:color w:val="FF6300" w:themeColor="text2"/>
        </w:rPr>
        <w:t xml:space="preserve"> [i.e. they can provide factual information to the consumers who have sought out information]</w:t>
      </w:r>
      <w:r w:rsidR="009F2121" w:rsidRPr="006E29A0">
        <w:rPr>
          <w:rFonts w:ascii="Arial" w:hAnsi="Arial" w:cs="Arial"/>
          <w:color w:val="FF6300" w:themeColor="text2"/>
        </w:rPr>
        <w:t>? If not, please explain why.</w:t>
      </w:r>
    </w:p>
    <w:p w14:paraId="3B655B5A" w14:textId="4693C4A9" w:rsidR="009F2121" w:rsidRPr="006E29A0" w:rsidRDefault="009F2121" w:rsidP="009F2121">
      <w:pPr>
        <w:pStyle w:val="Default"/>
        <w:pBdr>
          <w:top w:val="single" w:sz="4" w:space="1" w:color="auto"/>
          <w:left w:val="single" w:sz="4" w:space="4" w:color="auto"/>
          <w:bottom w:val="single" w:sz="4" w:space="1" w:color="auto"/>
          <w:right w:val="single" w:sz="4" w:space="4" w:color="auto"/>
        </w:pBdr>
        <w:spacing w:after="240"/>
        <w:rPr>
          <w:rFonts w:ascii="Arial" w:hAnsi="Arial" w:cs="Arial"/>
          <w:color w:val="FF6300" w:themeColor="text2"/>
        </w:rPr>
      </w:pPr>
      <w:r w:rsidRPr="006E29A0">
        <w:rPr>
          <w:rFonts w:ascii="Arial" w:hAnsi="Arial" w:cs="Arial"/>
          <w:color w:val="FF6300" w:themeColor="text2"/>
        </w:rPr>
        <w:t>Please provide any examples and evidence you might have in support of your response.</w:t>
      </w:r>
    </w:p>
    <w:p w14:paraId="7792DCB4" w14:textId="6612031C" w:rsidR="004809F0" w:rsidRDefault="00CC759A" w:rsidP="004809F0">
      <w:pPr>
        <w:pStyle w:val="ListParagraph"/>
        <w:numPr>
          <w:ilvl w:val="0"/>
          <w:numId w:val="6"/>
        </w:numPr>
        <w:spacing w:after="240" w:line="240" w:lineRule="auto"/>
        <w:contextualSpacing w:val="0"/>
        <w:rPr>
          <w:rFonts w:ascii="Arial" w:hAnsi="Arial" w:cs="Arial"/>
          <w:color w:val="6C6F70" w:themeColor="text1"/>
          <w:sz w:val="24"/>
          <w:szCs w:val="24"/>
        </w:rPr>
      </w:pPr>
      <w:r w:rsidRPr="004809F0">
        <w:rPr>
          <w:rFonts w:ascii="Arial" w:hAnsi="Arial" w:cs="Arial"/>
          <w:color w:val="6C6F70" w:themeColor="text1"/>
          <w:sz w:val="24"/>
          <w:szCs w:val="24"/>
        </w:rPr>
        <w:t xml:space="preserve">We agree that brands’ or retailers’ social media accounts could meet the criteria set out for websites, if they are able to set controls for access that ensure that the information that they contain is provided ‘on demand’ as opposed to being actively promoted. </w:t>
      </w:r>
      <w:r w:rsidR="004809F0" w:rsidRPr="004A3871">
        <w:rPr>
          <w:rFonts w:ascii="Arial" w:hAnsi="Arial" w:cs="Arial"/>
          <w:color w:val="6C6F70" w:themeColor="text1"/>
          <w:sz w:val="24"/>
          <w:szCs w:val="24"/>
        </w:rPr>
        <w:t xml:space="preserve">Some of the larger social media platforms </w:t>
      </w:r>
      <w:r w:rsidR="004809F0" w:rsidRPr="004809F0">
        <w:rPr>
          <w:rFonts w:ascii="Arial" w:hAnsi="Arial" w:cs="Arial"/>
          <w:color w:val="6C6F70" w:themeColor="text1"/>
          <w:sz w:val="24"/>
          <w:szCs w:val="24"/>
        </w:rPr>
        <w:t xml:space="preserve">already </w:t>
      </w:r>
      <w:r w:rsidR="0090494C" w:rsidRPr="004809F0">
        <w:rPr>
          <w:rFonts w:ascii="Arial" w:hAnsi="Arial" w:cs="Arial"/>
          <w:color w:val="6C6F70" w:themeColor="text1"/>
          <w:sz w:val="24"/>
          <w:szCs w:val="24"/>
        </w:rPr>
        <w:t xml:space="preserve">prohibit advertising </w:t>
      </w:r>
      <w:r w:rsidR="00A001E9" w:rsidRPr="004809F0">
        <w:rPr>
          <w:rFonts w:ascii="Arial" w:hAnsi="Arial" w:cs="Arial"/>
          <w:color w:val="6C6F70" w:themeColor="text1"/>
          <w:sz w:val="24"/>
          <w:szCs w:val="24"/>
        </w:rPr>
        <w:t xml:space="preserve">of e-cigarettes in their (paid) advertising policies (for example </w:t>
      </w:r>
      <w:r w:rsidR="004809F0" w:rsidRPr="004809F0">
        <w:rPr>
          <w:rFonts w:ascii="Arial" w:hAnsi="Arial" w:cs="Arial"/>
          <w:color w:val="6C6F70" w:themeColor="text1"/>
          <w:sz w:val="24"/>
          <w:szCs w:val="24"/>
        </w:rPr>
        <w:t>Facebook</w:t>
      </w:r>
      <w:r w:rsidR="004809F0">
        <w:rPr>
          <w:rStyle w:val="FootnoteReference"/>
          <w:rFonts w:ascii="Arial" w:hAnsi="Arial" w:cs="Arial"/>
          <w:color w:val="6C6F70" w:themeColor="text1"/>
          <w:sz w:val="24"/>
          <w:szCs w:val="24"/>
        </w:rPr>
        <w:footnoteReference w:id="2"/>
      </w:r>
      <w:r w:rsidR="004809F0" w:rsidRPr="004809F0">
        <w:rPr>
          <w:rFonts w:ascii="Arial" w:hAnsi="Arial" w:cs="Arial"/>
          <w:color w:val="6C6F70" w:themeColor="text1"/>
          <w:sz w:val="24"/>
          <w:szCs w:val="24"/>
        </w:rPr>
        <w:t xml:space="preserve"> and </w:t>
      </w:r>
      <w:r w:rsidR="00A001E9" w:rsidRPr="004809F0">
        <w:rPr>
          <w:rFonts w:ascii="Arial" w:hAnsi="Arial" w:cs="Arial"/>
          <w:color w:val="6C6F70" w:themeColor="text1"/>
          <w:sz w:val="24"/>
          <w:szCs w:val="24"/>
        </w:rPr>
        <w:t>Twitter</w:t>
      </w:r>
      <w:r w:rsidR="00681C59" w:rsidRPr="006E29A0">
        <w:rPr>
          <w:rStyle w:val="FootnoteReference"/>
          <w:rFonts w:ascii="Arial" w:hAnsi="Arial" w:cs="Arial"/>
          <w:color w:val="6C6F70" w:themeColor="text1"/>
          <w:sz w:val="24"/>
          <w:szCs w:val="24"/>
        </w:rPr>
        <w:footnoteReference w:id="3"/>
      </w:r>
      <w:r w:rsidR="00A001E9" w:rsidRPr="004809F0">
        <w:rPr>
          <w:rFonts w:ascii="Arial" w:hAnsi="Arial" w:cs="Arial"/>
          <w:color w:val="6C6F70" w:themeColor="text1"/>
          <w:sz w:val="24"/>
          <w:szCs w:val="24"/>
        </w:rPr>
        <w:t xml:space="preserve"> prohibit the promotion of e-cigarettes)</w:t>
      </w:r>
      <w:r w:rsidR="004809F0">
        <w:rPr>
          <w:rFonts w:ascii="Arial" w:hAnsi="Arial" w:cs="Arial"/>
          <w:color w:val="6C6F70" w:themeColor="text1"/>
          <w:sz w:val="24"/>
          <w:szCs w:val="24"/>
        </w:rPr>
        <w:t xml:space="preserve"> and so marketers are already restricted in terms of their</w:t>
      </w:r>
      <w:r w:rsidR="004A3871">
        <w:rPr>
          <w:rFonts w:ascii="Arial" w:hAnsi="Arial" w:cs="Arial"/>
          <w:color w:val="6C6F70" w:themeColor="text1"/>
          <w:sz w:val="24"/>
          <w:szCs w:val="24"/>
        </w:rPr>
        <w:t xml:space="preserve"> paid-for</w:t>
      </w:r>
      <w:r w:rsidR="004809F0">
        <w:rPr>
          <w:rFonts w:ascii="Arial" w:hAnsi="Arial" w:cs="Arial"/>
          <w:color w:val="6C6F70" w:themeColor="text1"/>
          <w:sz w:val="24"/>
          <w:szCs w:val="24"/>
        </w:rPr>
        <w:t xml:space="preserve"> </w:t>
      </w:r>
      <w:r w:rsidR="004A3871">
        <w:rPr>
          <w:rFonts w:ascii="Arial" w:hAnsi="Arial" w:cs="Arial"/>
          <w:color w:val="6C6F70" w:themeColor="text1"/>
          <w:sz w:val="24"/>
          <w:szCs w:val="24"/>
        </w:rPr>
        <w:t xml:space="preserve">social media </w:t>
      </w:r>
      <w:r w:rsidR="004809F0">
        <w:rPr>
          <w:rFonts w:ascii="Arial" w:hAnsi="Arial" w:cs="Arial"/>
          <w:color w:val="6C6F70" w:themeColor="text1"/>
          <w:sz w:val="24"/>
          <w:szCs w:val="24"/>
        </w:rPr>
        <w:t>activity</w:t>
      </w:r>
      <w:r w:rsidR="0090494C" w:rsidRPr="004809F0">
        <w:rPr>
          <w:rFonts w:ascii="Arial" w:hAnsi="Arial" w:cs="Arial"/>
          <w:color w:val="6C6F70" w:themeColor="text1"/>
          <w:sz w:val="24"/>
          <w:szCs w:val="24"/>
        </w:rPr>
        <w:t>.</w:t>
      </w:r>
      <w:r w:rsidR="00A001E9" w:rsidRPr="004809F0">
        <w:rPr>
          <w:rFonts w:ascii="Arial" w:hAnsi="Arial" w:cs="Arial"/>
          <w:color w:val="6C6F70" w:themeColor="text1"/>
          <w:sz w:val="24"/>
          <w:szCs w:val="24"/>
        </w:rPr>
        <w:t xml:space="preserve"> </w:t>
      </w:r>
    </w:p>
    <w:p w14:paraId="28212F2B" w14:textId="31FB929F" w:rsidR="0090494C" w:rsidRPr="004809F0" w:rsidRDefault="008E6F56" w:rsidP="004809F0">
      <w:pPr>
        <w:pStyle w:val="ListParagraph"/>
        <w:numPr>
          <w:ilvl w:val="0"/>
          <w:numId w:val="6"/>
        </w:numPr>
        <w:spacing w:after="240" w:line="240" w:lineRule="auto"/>
        <w:contextualSpacing w:val="0"/>
        <w:rPr>
          <w:rFonts w:ascii="Arial" w:hAnsi="Arial" w:cs="Arial"/>
          <w:color w:val="6C6F70" w:themeColor="text1"/>
          <w:sz w:val="24"/>
          <w:szCs w:val="24"/>
        </w:rPr>
      </w:pPr>
      <w:r w:rsidRPr="004809F0">
        <w:rPr>
          <w:rFonts w:ascii="Arial" w:hAnsi="Arial" w:cs="Arial"/>
          <w:color w:val="6C6F70" w:themeColor="text1"/>
          <w:sz w:val="24"/>
          <w:szCs w:val="24"/>
        </w:rPr>
        <w:t xml:space="preserve">A </w:t>
      </w:r>
      <w:r w:rsidRPr="00625056">
        <w:rPr>
          <w:rFonts w:ascii="Arial" w:hAnsi="Arial" w:cs="Arial"/>
          <w:color w:val="6C6F70" w:themeColor="text1"/>
          <w:sz w:val="24"/>
          <w:szCs w:val="24"/>
        </w:rPr>
        <w:t xml:space="preserve">presence on social media does not in itself constitute advertising. Many brands use social media as a means of </w:t>
      </w:r>
      <w:r w:rsidRPr="004A3871">
        <w:rPr>
          <w:rFonts w:ascii="Arial" w:hAnsi="Arial" w:cs="Arial"/>
          <w:color w:val="6C6F70" w:themeColor="text1"/>
          <w:sz w:val="24"/>
          <w:szCs w:val="24"/>
        </w:rPr>
        <w:t xml:space="preserve">two-way communication with their customers. </w:t>
      </w:r>
      <w:r w:rsidR="004809F0">
        <w:rPr>
          <w:rFonts w:ascii="Arial" w:hAnsi="Arial" w:cs="Arial"/>
          <w:color w:val="6C6F70" w:themeColor="text1"/>
          <w:sz w:val="24"/>
          <w:szCs w:val="24"/>
        </w:rPr>
        <w:t xml:space="preserve">Controls exist on the larger social media platforms which, if used appropriately, </w:t>
      </w:r>
      <w:r w:rsidR="00A001E9" w:rsidRPr="004809F0">
        <w:rPr>
          <w:rFonts w:ascii="Arial" w:hAnsi="Arial" w:cs="Arial"/>
          <w:color w:val="6C6F70" w:themeColor="text1"/>
          <w:sz w:val="24"/>
          <w:szCs w:val="24"/>
        </w:rPr>
        <w:t>would enable marketers to provide factual information through their social media accounts where a consumer seeks it out</w:t>
      </w:r>
      <w:r w:rsidR="004809F0">
        <w:rPr>
          <w:rFonts w:ascii="Arial" w:hAnsi="Arial" w:cs="Arial"/>
          <w:color w:val="6C6F70" w:themeColor="text1"/>
          <w:sz w:val="24"/>
          <w:szCs w:val="24"/>
        </w:rPr>
        <w:t>, without ‘promoting’ or ‘advertising’ it</w:t>
      </w:r>
      <w:r w:rsidR="00A001E9" w:rsidRPr="004809F0">
        <w:rPr>
          <w:rFonts w:ascii="Arial" w:hAnsi="Arial" w:cs="Arial"/>
          <w:color w:val="6C6F70" w:themeColor="text1"/>
          <w:sz w:val="24"/>
          <w:szCs w:val="24"/>
        </w:rPr>
        <w:t>.</w:t>
      </w:r>
    </w:p>
    <w:p w14:paraId="3411279C" w14:textId="2A72C471" w:rsidR="00A001E9" w:rsidRPr="006E29A0" w:rsidRDefault="00A001E9" w:rsidP="0090494C">
      <w:pPr>
        <w:pStyle w:val="ListParagraph"/>
        <w:numPr>
          <w:ilvl w:val="0"/>
          <w:numId w:val="6"/>
        </w:numPr>
        <w:spacing w:after="240" w:line="240" w:lineRule="auto"/>
        <w:contextualSpacing w:val="0"/>
        <w:rPr>
          <w:rFonts w:ascii="Arial" w:hAnsi="Arial" w:cs="Arial"/>
          <w:color w:val="6C6F70" w:themeColor="text1"/>
          <w:sz w:val="24"/>
          <w:szCs w:val="24"/>
        </w:rPr>
      </w:pPr>
      <w:r w:rsidRPr="006E29A0">
        <w:rPr>
          <w:rFonts w:ascii="Arial" w:hAnsi="Arial" w:cs="Arial"/>
          <w:color w:val="6C6F70" w:themeColor="text1"/>
          <w:sz w:val="24"/>
          <w:szCs w:val="24"/>
        </w:rPr>
        <w:t xml:space="preserve">On Twitter, a user would only see content from a particular brand if they chose to follow that account, i.e. they sought it out, or if another account that they follow re-tweeted the content. With the new rules, this could only be factual information and, if re-tweeted organically, would not in our view </w:t>
      </w:r>
      <w:r w:rsidR="006E7019" w:rsidRPr="006E29A0">
        <w:rPr>
          <w:rFonts w:ascii="Arial" w:hAnsi="Arial" w:cs="Arial"/>
          <w:color w:val="6C6F70" w:themeColor="text1"/>
          <w:sz w:val="24"/>
          <w:szCs w:val="24"/>
        </w:rPr>
        <w:t>be prohibited by</w:t>
      </w:r>
      <w:r w:rsidRPr="006E29A0">
        <w:rPr>
          <w:rFonts w:ascii="Arial" w:hAnsi="Arial" w:cs="Arial"/>
          <w:color w:val="6C6F70" w:themeColor="text1"/>
          <w:sz w:val="24"/>
          <w:szCs w:val="24"/>
        </w:rPr>
        <w:t xml:space="preserve"> Regulation 43 of the TRPR, which states:</w:t>
      </w:r>
    </w:p>
    <w:p w14:paraId="474F1925" w14:textId="19D106FD" w:rsidR="00A001E9" w:rsidRPr="006E29A0" w:rsidRDefault="00A001E9" w:rsidP="00A001E9">
      <w:pPr>
        <w:spacing w:after="240" w:line="240" w:lineRule="auto"/>
        <w:ind w:left="720"/>
        <w:rPr>
          <w:rFonts w:ascii="Arial" w:hAnsi="Arial" w:cs="Arial"/>
          <w:color w:val="6C6F70" w:themeColor="text1"/>
          <w:sz w:val="24"/>
          <w:szCs w:val="24"/>
        </w:rPr>
      </w:pPr>
      <w:r w:rsidRPr="006E29A0">
        <w:rPr>
          <w:rFonts w:ascii="Arial" w:hAnsi="Arial" w:cs="Arial"/>
          <w:color w:val="6C6F70" w:themeColor="text1"/>
          <w:sz w:val="24"/>
          <w:szCs w:val="24"/>
        </w:rPr>
        <w:t xml:space="preserve">‘No person may in the course of a business include, or procure the inclusion of, an electronic cigarette advertisement in an information society service...’  </w:t>
      </w:r>
    </w:p>
    <w:p w14:paraId="2A66549C" w14:textId="675FB304" w:rsidR="00A001E9" w:rsidRPr="006E29A0" w:rsidRDefault="00A001E9" w:rsidP="00A001E9">
      <w:pPr>
        <w:spacing w:after="240" w:line="240" w:lineRule="auto"/>
        <w:ind w:left="360"/>
        <w:rPr>
          <w:rFonts w:ascii="Arial" w:hAnsi="Arial" w:cs="Arial"/>
          <w:color w:val="6C6F70" w:themeColor="text1"/>
          <w:sz w:val="24"/>
          <w:szCs w:val="24"/>
        </w:rPr>
      </w:pPr>
      <w:r w:rsidRPr="006E29A0">
        <w:rPr>
          <w:rFonts w:ascii="Arial" w:hAnsi="Arial" w:cs="Arial"/>
          <w:color w:val="6C6F70" w:themeColor="text1"/>
          <w:sz w:val="24"/>
          <w:szCs w:val="24"/>
        </w:rPr>
        <w:t xml:space="preserve">In the example above, the content </w:t>
      </w:r>
      <w:r w:rsidR="004D309D" w:rsidRPr="006E29A0">
        <w:rPr>
          <w:rFonts w:ascii="Arial" w:hAnsi="Arial" w:cs="Arial"/>
          <w:color w:val="6C6F70" w:themeColor="text1"/>
          <w:sz w:val="24"/>
          <w:szCs w:val="24"/>
        </w:rPr>
        <w:t xml:space="preserve">would </w:t>
      </w:r>
      <w:r w:rsidRPr="006E29A0">
        <w:rPr>
          <w:rFonts w:ascii="Arial" w:hAnsi="Arial" w:cs="Arial"/>
          <w:color w:val="6C6F70" w:themeColor="text1"/>
          <w:sz w:val="24"/>
          <w:szCs w:val="24"/>
        </w:rPr>
        <w:t xml:space="preserve">not </w:t>
      </w:r>
      <w:r w:rsidR="004D309D" w:rsidRPr="006E29A0">
        <w:rPr>
          <w:rFonts w:ascii="Arial" w:hAnsi="Arial" w:cs="Arial"/>
          <w:color w:val="6C6F70" w:themeColor="text1"/>
          <w:sz w:val="24"/>
          <w:szCs w:val="24"/>
        </w:rPr>
        <w:t xml:space="preserve">be </w:t>
      </w:r>
      <w:r w:rsidRPr="006E29A0">
        <w:rPr>
          <w:rFonts w:ascii="Arial" w:hAnsi="Arial" w:cs="Arial"/>
          <w:color w:val="6C6F70" w:themeColor="text1"/>
          <w:sz w:val="24"/>
          <w:szCs w:val="24"/>
        </w:rPr>
        <w:t>an advertisement</w:t>
      </w:r>
      <w:r w:rsidR="004D309D" w:rsidRPr="006E29A0">
        <w:rPr>
          <w:rFonts w:ascii="Arial" w:hAnsi="Arial" w:cs="Arial"/>
          <w:color w:val="6C6F70" w:themeColor="text1"/>
          <w:sz w:val="24"/>
          <w:szCs w:val="24"/>
        </w:rPr>
        <w:t xml:space="preserve"> (as promotional information would not be permitted)</w:t>
      </w:r>
      <w:r w:rsidR="00972559" w:rsidRPr="006E29A0">
        <w:rPr>
          <w:rFonts w:ascii="Arial" w:hAnsi="Arial" w:cs="Arial"/>
          <w:color w:val="6C6F70" w:themeColor="text1"/>
          <w:sz w:val="24"/>
          <w:szCs w:val="24"/>
        </w:rPr>
        <w:t>,</w:t>
      </w:r>
      <w:r w:rsidRPr="006E29A0">
        <w:rPr>
          <w:rFonts w:ascii="Arial" w:hAnsi="Arial" w:cs="Arial"/>
          <w:color w:val="6C6F70" w:themeColor="text1"/>
          <w:sz w:val="24"/>
          <w:szCs w:val="24"/>
        </w:rPr>
        <w:t xml:space="preserve"> and the person</w:t>
      </w:r>
      <w:r w:rsidR="004809F0">
        <w:rPr>
          <w:rFonts w:ascii="Arial" w:hAnsi="Arial" w:cs="Arial"/>
          <w:color w:val="6C6F70" w:themeColor="text1"/>
          <w:sz w:val="24"/>
          <w:szCs w:val="24"/>
        </w:rPr>
        <w:t xml:space="preserve"> (brand)</w:t>
      </w:r>
      <w:r w:rsidRPr="006E29A0">
        <w:rPr>
          <w:rFonts w:ascii="Arial" w:hAnsi="Arial" w:cs="Arial"/>
          <w:color w:val="6C6F70" w:themeColor="text1"/>
          <w:sz w:val="24"/>
          <w:szCs w:val="24"/>
        </w:rPr>
        <w:t xml:space="preserve"> </w:t>
      </w:r>
      <w:r w:rsidR="004D309D" w:rsidRPr="006E29A0">
        <w:rPr>
          <w:rFonts w:ascii="Arial" w:hAnsi="Arial" w:cs="Arial"/>
          <w:color w:val="6C6F70" w:themeColor="text1"/>
          <w:sz w:val="24"/>
          <w:szCs w:val="24"/>
        </w:rPr>
        <w:t>would</w:t>
      </w:r>
      <w:r w:rsidRPr="006E29A0">
        <w:rPr>
          <w:rFonts w:ascii="Arial" w:hAnsi="Arial" w:cs="Arial"/>
          <w:color w:val="6C6F70" w:themeColor="text1"/>
          <w:sz w:val="24"/>
          <w:szCs w:val="24"/>
        </w:rPr>
        <w:t xml:space="preserve"> not themselves </w:t>
      </w:r>
      <w:r w:rsidR="004D309D" w:rsidRPr="006E29A0">
        <w:rPr>
          <w:rFonts w:ascii="Arial" w:hAnsi="Arial" w:cs="Arial"/>
          <w:color w:val="6C6F70" w:themeColor="text1"/>
          <w:sz w:val="24"/>
          <w:szCs w:val="24"/>
        </w:rPr>
        <w:t xml:space="preserve">have </w:t>
      </w:r>
      <w:r w:rsidRPr="006E29A0">
        <w:rPr>
          <w:rFonts w:ascii="Arial" w:hAnsi="Arial" w:cs="Arial"/>
          <w:color w:val="6C6F70" w:themeColor="text1"/>
          <w:sz w:val="24"/>
          <w:szCs w:val="24"/>
        </w:rPr>
        <w:t xml:space="preserve">included it or procured its inclusion. </w:t>
      </w:r>
    </w:p>
    <w:p w14:paraId="0192D8F1" w14:textId="2D2E206A" w:rsidR="009F2121" w:rsidRPr="006E29A0" w:rsidRDefault="000854F0" w:rsidP="009F2121">
      <w:pPr>
        <w:pStyle w:val="ListParagraph"/>
        <w:numPr>
          <w:ilvl w:val="0"/>
          <w:numId w:val="6"/>
        </w:numPr>
        <w:spacing w:after="240" w:line="240" w:lineRule="auto"/>
        <w:contextualSpacing w:val="0"/>
        <w:rPr>
          <w:rFonts w:ascii="Arial" w:hAnsi="Arial" w:cs="Arial"/>
          <w:color w:val="6C6F70" w:themeColor="text1"/>
          <w:sz w:val="24"/>
          <w:szCs w:val="24"/>
        </w:rPr>
      </w:pPr>
      <w:r w:rsidRPr="006E29A0">
        <w:rPr>
          <w:rFonts w:ascii="Arial" w:hAnsi="Arial" w:cs="Arial"/>
          <w:color w:val="6C6F70" w:themeColor="text1"/>
          <w:sz w:val="24"/>
          <w:szCs w:val="24"/>
        </w:rPr>
        <w:t xml:space="preserve">A Twitter user may be shown </w:t>
      </w:r>
      <w:r w:rsidR="009F2121" w:rsidRPr="006E29A0">
        <w:rPr>
          <w:rFonts w:ascii="Arial" w:hAnsi="Arial" w:cs="Arial"/>
          <w:color w:val="6C6F70" w:themeColor="text1"/>
          <w:sz w:val="24"/>
          <w:szCs w:val="24"/>
        </w:rPr>
        <w:t xml:space="preserve">suggestions </w:t>
      </w:r>
      <w:r w:rsidRPr="006E29A0">
        <w:rPr>
          <w:rFonts w:ascii="Arial" w:hAnsi="Arial" w:cs="Arial"/>
          <w:color w:val="6C6F70" w:themeColor="text1"/>
          <w:sz w:val="24"/>
          <w:szCs w:val="24"/>
        </w:rPr>
        <w:t>of accounts to</w:t>
      </w:r>
      <w:r w:rsidR="009F2121" w:rsidRPr="006E29A0">
        <w:rPr>
          <w:rFonts w:ascii="Arial" w:hAnsi="Arial" w:cs="Arial"/>
          <w:color w:val="6C6F70" w:themeColor="text1"/>
          <w:sz w:val="24"/>
          <w:szCs w:val="24"/>
        </w:rPr>
        <w:t xml:space="preserve"> follow</w:t>
      </w:r>
      <w:r w:rsidRPr="006E29A0">
        <w:rPr>
          <w:rFonts w:ascii="Arial" w:hAnsi="Arial" w:cs="Arial"/>
          <w:color w:val="6C6F70" w:themeColor="text1"/>
          <w:sz w:val="24"/>
          <w:szCs w:val="24"/>
        </w:rPr>
        <w:t>, based on their interests, activities, etc.</w:t>
      </w:r>
      <w:r w:rsidR="009F2121" w:rsidRPr="006E29A0">
        <w:rPr>
          <w:rFonts w:ascii="Arial" w:hAnsi="Arial" w:cs="Arial"/>
          <w:color w:val="6C6F70" w:themeColor="text1"/>
          <w:sz w:val="24"/>
          <w:szCs w:val="24"/>
        </w:rPr>
        <w:t>, which could include an e-cigarette brand</w:t>
      </w:r>
      <w:r w:rsidRPr="006E29A0">
        <w:rPr>
          <w:rFonts w:ascii="Arial" w:hAnsi="Arial" w:cs="Arial"/>
          <w:color w:val="6C6F70" w:themeColor="text1"/>
          <w:sz w:val="24"/>
          <w:szCs w:val="24"/>
        </w:rPr>
        <w:t xml:space="preserve">. However the user would only be shown the name of the account, without any content from the account. In that scenario the user would only have access to </w:t>
      </w:r>
      <w:r w:rsidR="009F2121" w:rsidRPr="006E29A0">
        <w:rPr>
          <w:rFonts w:ascii="Arial" w:hAnsi="Arial" w:cs="Arial"/>
          <w:color w:val="6C6F70" w:themeColor="text1"/>
          <w:sz w:val="24"/>
          <w:szCs w:val="24"/>
        </w:rPr>
        <w:t xml:space="preserve">information if </w:t>
      </w:r>
      <w:r w:rsidRPr="006E29A0">
        <w:rPr>
          <w:rFonts w:ascii="Arial" w:hAnsi="Arial" w:cs="Arial"/>
          <w:color w:val="6C6F70" w:themeColor="text1"/>
          <w:sz w:val="24"/>
          <w:szCs w:val="24"/>
        </w:rPr>
        <w:t>they</w:t>
      </w:r>
      <w:r w:rsidR="009F2121" w:rsidRPr="006E29A0">
        <w:rPr>
          <w:rFonts w:ascii="Arial" w:hAnsi="Arial" w:cs="Arial"/>
          <w:color w:val="6C6F70" w:themeColor="text1"/>
          <w:sz w:val="24"/>
          <w:szCs w:val="24"/>
        </w:rPr>
        <w:t xml:space="preserve"> chose to look at that account.</w:t>
      </w:r>
    </w:p>
    <w:p w14:paraId="75C255E0" w14:textId="694BF9CB" w:rsidR="009F2121" w:rsidRPr="006E29A0" w:rsidRDefault="009D1EC7" w:rsidP="00B01B8C">
      <w:pPr>
        <w:pStyle w:val="ListParagraph"/>
        <w:numPr>
          <w:ilvl w:val="0"/>
          <w:numId w:val="6"/>
        </w:numPr>
        <w:spacing w:after="240" w:line="240" w:lineRule="auto"/>
        <w:contextualSpacing w:val="0"/>
        <w:rPr>
          <w:rFonts w:ascii="Arial" w:hAnsi="Arial" w:cs="Arial"/>
          <w:color w:val="6C6F70" w:themeColor="text1"/>
          <w:sz w:val="24"/>
          <w:szCs w:val="24"/>
        </w:rPr>
      </w:pPr>
      <w:r w:rsidRPr="006E29A0">
        <w:rPr>
          <w:rFonts w:ascii="Arial" w:hAnsi="Arial" w:cs="Arial"/>
          <w:color w:val="6C6F70" w:themeColor="text1"/>
          <w:sz w:val="24"/>
          <w:szCs w:val="24"/>
        </w:rPr>
        <w:t>Facebook offers businesses controls to manage who can view their page</w:t>
      </w:r>
      <w:r w:rsidR="00972559" w:rsidRPr="006E29A0">
        <w:rPr>
          <w:rFonts w:ascii="Arial" w:hAnsi="Arial" w:cs="Arial"/>
          <w:color w:val="6C6F70" w:themeColor="text1"/>
          <w:sz w:val="24"/>
          <w:szCs w:val="24"/>
        </w:rPr>
        <w:t>s</w:t>
      </w:r>
      <w:r w:rsidRPr="006E29A0">
        <w:rPr>
          <w:rFonts w:ascii="Arial" w:hAnsi="Arial" w:cs="Arial"/>
          <w:color w:val="6C6F70" w:themeColor="text1"/>
          <w:sz w:val="24"/>
          <w:szCs w:val="24"/>
        </w:rPr>
        <w:t xml:space="preserve">. </w:t>
      </w:r>
      <w:r w:rsidR="00972559" w:rsidRPr="006E29A0">
        <w:rPr>
          <w:rFonts w:ascii="Arial" w:hAnsi="Arial" w:cs="Arial"/>
          <w:color w:val="6C6F70" w:themeColor="text1"/>
          <w:sz w:val="24"/>
          <w:szCs w:val="24"/>
        </w:rPr>
        <w:t xml:space="preserve">This includes settings that limit who can publish content on the page or </w:t>
      </w:r>
      <w:r w:rsidR="003444B8" w:rsidRPr="006E29A0">
        <w:rPr>
          <w:rFonts w:ascii="Arial" w:hAnsi="Arial" w:cs="Arial"/>
          <w:color w:val="6C6F70" w:themeColor="text1"/>
          <w:sz w:val="24"/>
          <w:szCs w:val="24"/>
        </w:rPr>
        <w:t>‘</w:t>
      </w:r>
      <w:r w:rsidR="00972559" w:rsidRPr="006E29A0">
        <w:rPr>
          <w:rFonts w:ascii="Arial" w:hAnsi="Arial" w:cs="Arial"/>
          <w:color w:val="6C6F70" w:themeColor="text1"/>
          <w:sz w:val="24"/>
          <w:szCs w:val="24"/>
        </w:rPr>
        <w:t>tag</w:t>
      </w:r>
      <w:r w:rsidR="003444B8" w:rsidRPr="006E29A0">
        <w:rPr>
          <w:rFonts w:ascii="Arial" w:hAnsi="Arial" w:cs="Arial"/>
          <w:color w:val="6C6F70" w:themeColor="text1"/>
          <w:sz w:val="24"/>
          <w:szCs w:val="24"/>
        </w:rPr>
        <w:t>’</w:t>
      </w:r>
      <w:r w:rsidR="00972559" w:rsidRPr="006E29A0">
        <w:rPr>
          <w:rFonts w:ascii="Arial" w:hAnsi="Arial" w:cs="Arial"/>
          <w:color w:val="6C6F70" w:themeColor="text1"/>
          <w:sz w:val="24"/>
          <w:szCs w:val="24"/>
        </w:rPr>
        <w:t xml:space="preserve"> other users,</w:t>
      </w:r>
      <w:r w:rsidR="004D309D" w:rsidRPr="006E29A0">
        <w:rPr>
          <w:rFonts w:ascii="Arial" w:hAnsi="Arial" w:cs="Arial"/>
          <w:color w:val="6C6F70" w:themeColor="text1"/>
          <w:sz w:val="24"/>
          <w:szCs w:val="24"/>
        </w:rPr>
        <w:t xml:space="preserve"> </w:t>
      </w:r>
      <w:r w:rsidR="00972559" w:rsidRPr="006E29A0">
        <w:rPr>
          <w:rFonts w:ascii="Arial" w:hAnsi="Arial" w:cs="Arial"/>
          <w:color w:val="6C6F70" w:themeColor="text1"/>
          <w:sz w:val="24"/>
          <w:szCs w:val="24"/>
        </w:rPr>
        <w:t>and age restrictions, as well as settings that manage how people can find the page</w:t>
      </w:r>
      <w:r w:rsidR="004D309D" w:rsidRPr="006E29A0">
        <w:rPr>
          <w:rFonts w:ascii="Arial" w:hAnsi="Arial" w:cs="Arial"/>
          <w:color w:val="6C6F70" w:themeColor="text1"/>
          <w:sz w:val="24"/>
          <w:szCs w:val="24"/>
        </w:rPr>
        <w:t xml:space="preserve"> (e.g. whether it is suggested to other users or not)</w:t>
      </w:r>
      <w:r w:rsidR="00972559" w:rsidRPr="006E29A0">
        <w:rPr>
          <w:rFonts w:ascii="Arial" w:hAnsi="Arial" w:cs="Arial"/>
          <w:color w:val="6C6F70" w:themeColor="text1"/>
          <w:sz w:val="24"/>
          <w:szCs w:val="24"/>
        </w:rPr>
        <w:t xml:space="preserve">. In this way </w:t>
      </w:r>
      <w:r w:rsidR="003444B8" w:rsidRPr="006E29A0">
        <w:rPr>
          <w:rFonts w:ascii="Arial" w:hAnsi="Arial" w:cs="Arial"/>
          <w:color w:val="6C6F70" w:themeColor="text1"/>
          <w:sz w:val="24"/>
          <w:szCs w:val="24"/>
        </w:rPr>
        <w:t xml:space="preserve">access to </w:t>
      </w:r>
      <w:r w:rsidR="00972559" w:rsidRPr="006E29A0">
        <w:rPr>
          <w:rFonts w:ascii="Arial" w:hAnsi="Arial" w:cs="Arial"/>
          <w:color w:val="6C6F70" w:themeColor="text1"/>
          <w:sz w:val="24"/>
          <w:szCs w:val="24"/>
        </w:rPr>
        <w:t xml:space="preserve">the page can be managed to at least the same level – if not with a greater degree of control – than a </w:t>
      </w:r>
      <w:r w:rsidR="003444B8" w:rsidRPr="006E29A0">
        <w:rPr>
          <w:rFonts w:ascii="Arial" w:hAnsi="Arial" w:cs="Arial"/>
          <w:color w:val="6C6F70" w:themeColor="text1"/>
          <w:sz w:val="24"/>
          <w:szCs w:val="24"/>
        </w:rPr>
        <w:t>brand’s/retailer</w:t>
      </w:r>
      <w:r w:rsidR="008E6F56">
        <w:rPr>
          <w:rFonts w:ascii="Arial" w:hAnsi="Arial" w:cs="Arial"/>
          <w:color w:val="6C6F70" w:themeColor="text1"/>
          <w:sz w:val="24"/>
          <w:szCs w:val="24"/>
        </w:rPr>
        <w:t>’</w:t>
      </w:r>
      <w:r w:rsidR="003444B8" w:rsidRPr="006E29A0">
        <w:rPr>
          <w:rFonts w:ascii="Arial" w:hAnsi="Arial" w:cs="Arial"/>
          <w:color w:val="6C6F70" w:themeColor="text1"/>
          <w:sz w:val="24"/>
          <w:szCs w:val="24"/>
        </w:rPr>
        <w:t xml:space="preserve">s own </w:t>
      </w:r>
      <w:r w:rsidR="00972559" w:rsidRPr="006E29A0">
        <w:rPr>
          <w:rFonts w:ascii="Arial" w:hAnsi="Arial" w:cs="Arial"/>
          <w:color w:val="6C6F70" w:themeColor="text1"/>
          <w:sz w:val="24"/>
          <w:szCs w:val="24"/>
        </w:rPr>
        <w:t>website.</w:t>
      </w:r>
      <w:r w:rsidR="006E7019" w:rsidRPr="006E29A0">
        <w:rPr>
          <w:rFonts w:ascii="Arial" w:hAnsi="Arial" w:cs="Arial"/>
          <w:color w:val="6C6F70" w:themeColor="text1"/>
          <w:sz w:val="24"/>
          <w:szCs w:val="24"/>
        </w:rPr>
        <w:t xml:space="preserve"> See Appendix 1 for an illustration of these controls.</w:t>
      </w:r>
    </w:p>
    <w:p w14:paraId="56FAB371" w14:textId="48B49B96" w:rsidR="009D1EC7" w:rsidRPr="006E29A0" w:rsidRDefault="003444B8" w:rsidP="00B01B8C">
      <w:pPr>
        <w:pStyle w:val="ListParagraph"/>
        <w:numPr>
          <w:ilvl w:val="0"/>
          <w:numId w:val="6"/>
        </w:numPr>
        <w:spacing w:after="240" w:line="240" w:lineRule="auto"/>
        <w:contextualSpacing w:val="0"/>
        <w:rPr>
          <w:rFonts w:ascii="Arial" w:hAnsi="Arial" w:cs="Arial"/>
          <w:color w:val="6C6F70" w:themeColor="text1"/>
          <w:sz w:val="24"/>
          <w:szCs w:val="24"/>
        </w:rPr>
      </w:pPr>
      <w:r w:rsidRPr="006E29A0">
        <w:rPr>
          <w:rFonts w:ascii="Arial" w:hAnsi="Arial" w:cs="Arial"/>
          <w:color w:val="6C6F70" w:themeColor="text1"/>
          <w:sz w:val="24"/>
          <w:szCs w:val="24"/>
        </w:rPr>
        <w:t>In our view, therefore, a social media</w:t>
      </w:r>
      <w:r w:rsidR="004D309D" w:rsidRPr="006E29A0">
        <w:rPr>
          <w:rFonts w:ascii="Arial" w:hAnsi="Arial" w:cs="Arial"/>
          <w:color w:val="6C6F70" w:themeColor="text1"/>
          <w:sz w:val="24"/>
          <w:szCs w:val="24"/>
        </w:rPr>
        <w:t xml:space="preserve"> account that contains factual information and is managed appropriately (on a ‘demand’ rather than ‘broadcast’ basis), could be capable of meeting the criteria set out for websites in CAP’s consultation document.</w:t>
      </w:r>
    </w:p>
    <w:p w14:paraId="261D543F" w14:textId="682BD2EA" w:rsidR="00BB5D4D" w:rsidRPr="006E29A0" w:rsidRDefault="00BB5D4D" w:rsidP="00BB5D4D">
      <w:pPr>
        <w:pStyle w:val="Default"/>
        <w:pBdr>
          <w:top w:val="single" w:sz="4" w:space="1" w:color="auto"/>
          <w:left w:val="single" w:sz="4" w:space="4" w:color="auto"/>
          <w:bottom w:val="single" w:sz="4" w:space="1" w:color="auto"/>
          <w:right w:val="single" w:sz="4" w:space="4" w:color="auto"/>
        </w:pBdr>
        <w:spacing w:after="240"/>
        <w:rPr>
          <w:rFonts w:ascii="Arial" w:hAnsi="Arial" w:cs="Arial"/>
          <w:color w:val="FF6300" w:themeColor="text2"/>
        </w:rPr>
      </w:pPr>
      <w:r w:rsidRPr="006E29A0">
        <w:rPr>
          <w:rFonts w:ascii="Arial" w:hAnsi="Arial" w:cs="Arial"/>
          <w:color w:val="FF6300" w:themeColor="text2"/>
        </w:rPr>
        <w:t>16.Do you agree that the media channels set out above are not prohibited by law from carrying advertisements for unlicensed, nicotine-containing e-cigarettes? If not, please explain why.</w:t>
      </w:r>
    </w:p>
    <w:p w14:paraId="03B5228A" w14:textId="1FC68028" w:rsidR="009D1EC7" w:rsidRPr="006E29A0" w:rsidRDefault="00BB5D4D" w:rsidP="00B01B8C">
      <w:pPr>
        <w:pStyle w:val="ListParagraph"/>
        <w:numPr>
          <w:ilvl w:val="0"/>
          <w:numId w:val="6"/>
        </w:numPr>
        <w:spacing w:after="240" w:line="240" w:lineRule="auto"/>
        <w:contextualSpacing w:val="0"/>
        <w:rPr>
          <w:rFonts w:ascii="Arial" w:hAnsi="Arial" w:cs="Arial"/>
          <w:color w:val="6C6F70" w:themeColor="text1"/>
          <w:sz w:val="24"/>
          <w:szCs w:val="24"/>
        </w:rPr>
      </w:pPr>
      <w:r w:rsidRPr="006E29A0">
        <w:rPr>
          <w:rFonts w:ascii="Arial" w:hAnsi="Arial" w:cs="Arial"/>
          <w:color w:val="6C6F70" w:themeColor="text1"/>
          <w:sz w:val="24"/>
          <w:szCs w:val="24"/>
        </w:rPr>
        <w:t xml:space="preserve">In relation to digital out-of-home advertising (DOOH), we agree that this would be out of scope of the regulations and would therefore be permitted to carry advertising for unlicensed, nicotine-containing e-cigarettes – as long as it were provided on a broadcast basis, and not on individual request. </w:t>
      </w:r>
      <w:r w:rsidR="006924A3" w:rsidRPr="006E29A0">
        <w:rPr>
          <w:rFonts w:ascii="Arial" w:hAnsi="Arial" w:cs="Arial"/>
          <w:color w:val="6C6F70" w:themeColor="text1"/>
          <w:sz w:val="24"/>
          <w:szCs w:val="24"/>
        </w:rPr>
        <w:t>CAP notes in its consultation that it could be possible for DOOH to fall within the definition of an ‘information society service’, depending how it</w:t>
      </w:r>
      <w:r w:rsidR="00E01F41" w:rsidRPr="006E29A0">
        <w:rPr>
          <w:rFonts w:ascii="Arial" w:hAnsi="Arial" w:cs="Arial"/>
          <w:color w:val="6C6F70" w:themeColor="text1"/>
          <w:sz w:val="24"/>
          <w:szCs w:val="24"/>
        </w:rPr>
        <w:t xml:space="preserve"> i</w:t>
      </w:r>
      <w:r w:rsidR="006924A3" w:rsidRPr="006E29A0">
        <w:rPr>
          <w:rFonts w:ascii="Arial" w:hAnsi="Arial" w:cs="Arial"/>
          <w:color w:val="6C6F70" w:themeColor="text1"/>
          <w:sz w:val="24"/>
          <w:szCs w:val="24"/>
        </w:rPr>
        <w:t>s utilised. CAP’s guidance note should make this clear.</w:t>
      </w:r>
    </w:p>
    <w:p w14:paraId="0A413C5B" w14:textId="6AC2CF70" w:rsidR="009D1EC7" w:rsidRPr="006E29A0" w:rsidRDefault="009D1EC7">
      <w:pPr>
        <w:spacing w:line="276" w:lineRule="auto"/>
        <w:rPr>
          <w:rFonts w:ascii="Arial" w:hAnsi="Arial" w:cs="Arial"/>
          <w:color w:val="6C6F70" w:themeColor="text1"/>
          <w:sz w:val="24"/>
          <w:szCs w:val="24"/>
        </w:rPr>
      </w:pPr>
      <w:r w:rsidRPr="006E29A0">
        <w:rPr>
          <w:rFonts w:ascii="Arial" w:hAnsi="Arial" w:cs="Arial"/>
          <w:color w:val="6C6F70" w:themeColor="text1"/>
          <w:sz w:val="24"/>
          <w:szCs w:val="24"/>
        </w:rPr>
        <w:br w:type="page"/>
      </w:r>
    </w:p>
    <w:p w14:paraId="24967EB2" w14:textId="24E857F2" w:rsidR="006E7019" w:rsidRPr="006E29A0" w:rsidRDefault="006E7019" w:rsidP="006E7019">
      <w:pPr>
        <w:spacing w:after="240" w:line="240" w:lineRule="auto"/>
        <w:rPr>
          <w:rFonts w:ascii="Arial" w:hAnsi="Arial" w:cs="Arial"/>
          <w:color w:val="6C6F70" w:themeColor="text1"/>
          <w:sz w:val="28"/>
          <w:szCs w:val="24"/>
        </w:rPr>
      </w:pPr>
      <w:r w:rsidRPr="006E29A0">
        <w:rPr>
          <w:rFonts w:ascii="Arial" w:hAnsi="Arial" w:cs="Arial"/>
          <w:color w:val="6C6F70" w:themeColor="text1"/>
          <w:sz w:val="28"/>
          <w:szCs w:val="24"/>
        </w:rPr>
        <w:t>Appendix 1: Illustration of Facebook page controls for businesses</w:t>
      </w:r>
    </w:p>
    <w:p w14:paraId="79FAC64D" w14:textId="77777777" w:rsidR="006E7019" w:rsidRPr="006E29A0" w:rsidRDefault="003F2353" w:rsidP="006E7019">
      <w:pPr>
        <w:spacing w:after="240" w:line="240" w:lineRule="auto"/>
        <w:rPr>
          <w:rFonts w:ascii="Arial" w:hAnsi="Arial" w:cs="Arial"/>
          <w:color w:val="6C6F70" w:themeColor="text1"/>
          <w:sz w:val="24"/>
          <w:szCs w:val="24"/>
        </w:rPr>
      </w:pPr>
      <w:hyperlink r:id="rId10" w:history="1">
        <w:r w:rsidR="006E7019" w:rsidRPr="006E29A0">
          <w:rPr>
            <w:rStyle w:val="Hyperlink"/>
            <w:rFonts w:ascii="Arial" w:hAnsi="Arial" w:cs="Arial"/>
            <w:sz w:val="24"/>
            <w:szCs w:val="24"/>
          </w:rPr>
          <w:t>https://www.facebook.com/business/learn/facebook-page-settings/</w:t>
        </w:r>
      </w:hyperlink>
      <w:r w:rsidR="006E7019" w:rsidRPr="006E29A0">
        <w:rPr>
          <w:rFonts w:ascii="Arial" w:hAnsi="Arial" w:cs="Arial"/>
          <w:color w:val="6C6F70" w:themeColor="text1"/>
          <w:sz w:val="24"/>
          <w:szCs w:val="24"/>
        </w:rPr>
        <w:t xml:space="preserve"> </w:t>
      </w:r>
    </w:p>
    <w:p w14:paraId="4E9CF046" w14:textId="0A6B6F2B" w:rsidR="009D1EC7" w:rsidRPr="006E29A0" w:rsidRDefault="009D1EC7" w:rsidP="009D1EC7">
      <w:pPr>
        <w:spacing w:after="240" w:line="240" w:lineRule="auto"/>
        <w:rPr>
          <w:rFonts w:ascii="Arial" w:hAnsi="Arial" w:cs="Arial"/>
          <w:color w:val="6C6F70" w:themeColor="text1"/>
          <w:sz w:val="24"/>
          <w:szCs w:val="24"/>
        </w:rPr>
      </w:pPr>
      <w:r w:rsidRPr="006E29A0">
        <w:rPr>
          <w:rFonts w:ascii="Arial" w:hAnsi="Arial" w:cs="Arial"/>
          <w:noProof/>
          <w:color w:val="6C6F70" w:themeColor="text1"/>
          <w:sz w:val="24"/>
          <w:szCs w:val="24"/>
          <w:lang w:val="en-US"/>
        </w:rPr>
        <w:drawing>
          <wp:anchor distT="0" distB="0" distL="114300" distR="114300" simplePos="0" relativeHeight="251658240" behindDoc="1" locked="0" layoutInCell="1" allowOverlap="1" wp14:anchorId="64D4AF32" wp14:editId="14897FDC">
            <wp:simplePos x="0" y="0"/>
            <wp:positionH relativeFrom="column">
              <wp:posOffset>3810</wp:posOffset>
            </wp:positionH>
            <wp:positionV relativeFrom="paragraph">
              <wp:posOffset>0</wp:posOffset>
            </wp:positionV>
            <wp:extent cx="5574030" cy="48609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10-20 at 10.03.21.png"/>
                    <pic:cNvPicPr/>
                  </pic:nvPicPr>
                  <pic:blipFill>
                    <a:blip r:embed="rId11">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5574030" cy="486092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6E29A0">
        <w:rPr>
          <w:rFonts w:ascii="Arial" w:hAnsi="Arial" w:cs="Arial"/>
        </w:rPr>
        <w:t xml:space="preserve"> </w:t>
      </w:r>
    </w:p>
    <w:sectPr w:rsidR="009D1EC7" w:rsidRPr="006E29A0" w:rsidSect="00086D3E">
      <w:headerReference w:type="default" r:id="rId13"/>
      <w:footerReference w:type="default" r:id="rId14"/>
      <w:headerReference w:type="first" r:id="rId15"/>
      <w:footerReference w:type="first" r:id="rId16"/>
      <w:pgSz w:w="11906" w:h="16838" w:code="9"/>
      <w:pgMar w:top="-2552" w:right="1841" w:bottom="1134" w:left="1287" w:header="454" w:footer="454"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E8835C" w14:textId="77777777" w:rsidR="004809F0" w:rsidRDefault="004809F0" w:rsidP="00337E2D">
      <w:pPr>
        <w:spacing w:after="0" w:line="240" w:lineRule="auto"/>
      </w:pPr>
      <w:r>
        <w:separator/>
      </w:r>
    </w:p>
  </w:endnote>
  <w:endnote w:type="continuationSeparator" w:id="0">
    <w:p w14:paraId="0918C19A" w14:textId="77777777" w:rsidR="004809F0" w:rsidRDefault="004809F0" w:rsidP="00337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Times Regular">
    <w:panose1 w:val="00000000000000000000"/>
    <w:charset w:val="00"/>
    <w:family w:val="auto"/>
    <w:notTrueType/>
    <w:pitch w:val="default"/>
    <w:sig w:usb0="00000003" w:usb1="00000000" w:usb2="00000000" w:usb3="00000000" w:csb0="00000001" w:csb1="00000000"/>
  </w:font>
  <w:font w:name="VAG Rounded Light">
    <w:altName w:val="Cambria"/>
    <w:panose1 w:val="00000000000000000000"/>
    <w:charset w:val="00"/>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A3D838" w14:textId="77777777" w:rsidR="004809F0" w:rsidRPr="00C86D57" w:rsidRDefault="004809F0" w:rsidP="00396CAB">
    <w:pPr>
      <w:pStyle w:val="BasicParagraph"/>
      <w:tabs>
        <w:tab w:val="left" w:pos="1729"/>
      </w:tabs>
      <w:rPr>
        <w:rStyle w:val="Letterhead"/>
      </w:rPr>
    </w:pPr>
    <w:r w:rsidRPr="00C86D57">
      <w:rPr>
        <w:rStyle w:val="Letterhead"/>
      </w:rPr>
      <w:tab/>
    </w:r>
    <w:r>
      <w:rPr>
        <w:rStyle w:val="Letterhead"/>
      </w:rPr>
      <w:t>67-68 Long Acre</w:t>
    </w:r>
    <w:r>
      <w:rPr>
        <w:rStyle w:val="Letterhead"/>
      </w:rPr>
      <w:tab/>
    </w:r>
  </w:p>
  <w:p w14:paraId="18AAA0D5" w14:textId="77777777" w:rsidR="004809F0" w:rsidRPr="00C86D57" w:rsidRDefault="004809F0" w:rsidP="00396CAB">
    <w:pPr>
      <w:pStyle w:val="BasicParagraph"/>
      <w:tabs>
        <w:tab w:val="left" w:pos="1729"/>
      </w:tabs>
      <w:rPr>
        <w:rStyle w:val="Letterhead"/>
      </w:rPr>
    </w:pPr>
    <w:r w:rsidRPr="00C86D57">
      <w:rPr>
        <w:rStyle w:val="Letterhead"/>
      </w:rPr>
      <w:t>020 7050 6969</w:t>
    </w:r>
    <w:r w:rsidRPr="00C86D57">
      <w:rPr>
        <w:rStyle w:val="Letterhead"/>
      </w:rPr>
      <w:tab/>
      <w:t xml:space="preserve">London </w:t>
    </w:r>
    <w:r>
      <w:rPr>
        <w:rStyle w:val="Letterhead"/>
      </w:rPr>
      <w:t>WC2E 9JD</w:t>
    </w:r>
    <w:r w:rsidRPr="00C86D57">
      <w:rPr>
        <w:rStyle w:val="Letterhead"/>
      </w:rPr>
      <w:t xml:space="preserve"> </w:t>
    </w:r>
  </w:p>
  <w:p w14:paraId="64E8BF9A" w14:textId="77777777" w:rsidR="004809F0" w:rsidRPr="003802B0" w:rsidRDefault="004809F0" w:rsidP="003802B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D616D0" w14:textId="77777777" w:rsidR="004809F0" w:rsidRPr="00C86D57" w:rsidRDefault="003F2353" w:rsidP="00DD01C5">
    <w:pPr>
      <w:pStyle w:val="BasicParagraph"/>
      <w:tabs>
        <w:tab w:val="left" w:pos="1729"/>
      </w:tabs>
      <w:rPr>
        <w:rStyle w:val="Letterhead"/>
      </w:rPr>
    </w:pPr>
    <w:hyperlink r:id="rId1" w:history="1">
      <w:r w:rsidR="004809F0" w:rsidRPr="00CF657D">
        <w:rPr>
          <w:rStyle w:val="Hyperlink"/>
          <w:rFonts w:ascii="VAG Rounded Light" w:hAnsi="VAG Rounded Light" w:cs="VAG Rounded Light"/>
          <w:spacing w:val="1"/>
          <w:sz w:val="16"/>
          <w:szCs w:val="16"/>
        </w:rPr>
        <w:t>policy@iabuk.net</w:t>
      </w:r>
    </w:hyperlink>
    <w:r w:rsidR="004809F0">
      <w:rPr>
        <w:rStyle w:val="Letterhead"/>
      </w:rPr>
      <w:t xml:space="preserve"> </w:t>
    </w:r>
    <w:r w:rsidR="004809F0" w:rsidRPr="00C86D57">
      <w:rPr>
        <w:rStyle w:val="Letterhead"/>
      </w:rPr>
      <w:tab/>
    </w:r>
    <w:r w:rsidR="004809F0">
      <w:rPr>
        <w:rStyle w:val="Letterhead"/>
      </w:rPr>
      <w:t>67-68 Long Acre</w:t>
    </w:r>
    <w:r w:rsidR="004809F0">
      <w:rPr>
        <w:rStyle w:val="Letterhead"/>
      </w:rPr>
      <w:tab/>
    </w:r>
  </w:p>
  <w:p w14:paraId="1C361D2E" w14:textId="77777777" w:rsidR="004809F0" w:rsidRPr="00C86D57" w:rsidRDefault="004809F0" w:rsidP="00DD01C5">
    <w:pPr>
      <w:pStyle w:val="BasicParagraph"/>
      <w:tabs>
        <w:tab w:val="left" w:pos="1729"/>
      </w:tabs>
      <w:rPr>
        <w:rStyle w:val="Letterhead"/>
      </w:rPr>
    </w:pPr>
    <w:r w:rsidRPr="00C86D57">
      <w:rPr>
        <w:rStyle w:val="Letterhead"/>
      </w:rPr>
      <w:t>020 7050 6969</w:t>
    </w:r>
    <w:r w:rsidRPr="00C86D57">
      <w:rPr>
        <w:rStyle w:val="Letterhead"/>
      </w:rPr>
      <w:tab/>
      <w:t xml:space="preserve">London </w:t>
    </w:r>
    <w:r>
      <w:rPr>
        <w:rStyle w:val="Letterhead"/>
      </w:rPr>
      <w:t>WC2E 9JD</w:t>
    </w:r>
    <w:r w:rsidRPr="00C86D57">
      <w:rPr>
        <w:rStyle w:val="Letterhead"/>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AA5E4B" w14:textId="77777777" w:rsidR="004809F0" w:rsidRDefault="004809F0" w:rsidP="00337E2D">
      <w:pPr>
        <w:spacing w:after="0" w:line="240" w:lineRule="auto"/>
      </w:pPr>
      <w:r>
        <w:separator/>
      </w:r>
    </w:p>
  </w:footnote>
  <w:footnote w:type="continuationSeparator" w:id="0">
    <w:p w14:paraId="3A877327" w14:textId="77777777" w:rsidR="004809F0" w:rsidRDefault="004809F0" w:rsidP="00337E2D">
      <w:pPr>
        <w:spacing w:after="0" w:line="240" w:lineRule="auto"/>
      </w:pPr>
      <w:r>
        <w:continuationSeparator/>
      </w:r>
    </w:p>
  </w:footnote>
  <w:footnote w:id="1">
    <w:p w14:paraId="4FF4A426" w14:textId="3D5E03D0" w:rsidR="004809F0" w:rsidRPr="006E29A0" w:rsidRDefault="004809F0">
      <w:pPr>
        <w:pStyle w:val="FootnoteText"/>
        <w:rPr>
          <w:rFonts w:ascii="Arial" w:hAnsi="Arial" w:cs="Arial"/>
          <w:color w:val="6C6F70" w:themeColor="text1"/>
          <w:lang w:val="en-US"/>
        </w:rPr>
      </w:pPr>
      <w:r w:rsidRPr="006E29A0">
        <w:rPr>
          <w:rStyle w:val="FootnoteReference"/>
          <w:rFonts w:ascii="Arial" w:hAnsi="Arial" w:cs="Arial"/>
          <w:color w:val="6C6F70" w:themeColor="text1"/>
        </w:rPr>
        <w:footnoteRef/>
      </w:r>
      <w:r w:rsidRPr="006E29A0">
        <w:rPr>
          <w:rFonts w:ascii="Arial" w:hAnsi="Arial" w:cs="Arial"/>
          <w:color w:val="6C6F70" w:themeColor="text1"/>
        </w:rPr>
        <w:t xml:space="preserve"> </w:t>
      </w:r>
      <w:r w:rsidRPr="006E29A0">
        <w:rPr>
          <w:rFonts w:ascii="Arial" w:hAnsi="Arial" w:cs="Arial"/>
          <w:color w:val="6C6F70" w:themeColor="text1"/>
          <w:sz w:val="20"/>
          <w:lang w:val="en-US"/>
        </w:rPr>
        <w:t xml:space="preserve">For the avoidance of doubt, we assume that this prohibition will be situated within a </w:t>
      </w:r>
      <w:r>
        <w:rPr>
          <w:rFonts w:ascii="Arial" w:hAnsi="Arial" w:cs="Arial"/>
          <w:color w:val="6C6F70" w:themeColor="text1"/>
          <w:sz w:val="20"/>
          <w:lang w:val="en-US"/>
        </w:rPr>
        <w:t>specific</w:t>
      </w:r>
      <w:r w:rsidRPr="006E29A0">
        <w:rPr>
          <w:rFonts w:ascii="Arial" w:hAnsi="Arial" w:cs="Arial"/>
          <w:color w:val="6C6F70" w:themeColor="text1"/>
          <w:sz w:val="20"/>
          <w:lang w:val="en-US"/>
        </w:rPr>
        <w:t xml:space="preserve"> section</w:t>
      </w:r>
      <w:r>
        <w:rPr>
          <w:rFonts w:ascii="Arial" w:hAnsi="Arial" w:cs="Arial"/>
          <w:color w:val="6C6F70" w:themeColor="text1"/>
          <w:sz w:val="20"/>
          <w:lang w:val="en-US"/>
        </w:rPr>
        <w:t xml:space="preserve"> of the Code</w:t>
      </w:r>
      <w:r w:rsidRPr="006E29A0">
        <w:rPr>
          <w:rFonts w:ascii="Arial" w:hAnsi="Arial" w:cs="Arial"/>
          <w:color w:val="6C6F70" w:themeColor="text1"/>
          <w:sz w:val="20"/>
          <w:lang w:val="en-US"/>
        </w:rPr>
        <w:t xml:space="preserve"> that relates only to e-cigarette advertising.</w:t>
      </w:r>
    </w:p>
  </w:footnote>
  <w:footnote w:id="2">
    <w:p w14:paraId="3D07CD58" w14:textId="71B4B450" w:rsidR="004809F0" w:rsidRPr="004809F0" w:rsidRDefault="004809F0">
      <w:pPr>
        <w:pStyle w:val="FootnoteText"/>
        <w:rPr>
          <w:lang w:val="en-US"/>
        </w:rPr>
      </w:pPr>
      <w:r w:rsidRPr="004809F0">
        <w:rPr>
          <w:rStyle w:val="FootnoteReference"/>
          <w:sz w:val="20"/>
        </w:rPr>
        <w:footnoteRef/>
      </w:r>
      <w:r w:rsidRPr="004809F0">
        <w:rPr>
          <w:sz w:val="20"/>
        </w:rPr>
        <w:t xml:space="preserve"> </w:t>
      </w:r>
      <w:hyperlink r:id="rId1" w:history="1">
        <w:r w:rsidR="00897621" w:rsidRPr="00BC52E4">
          <w:rPr>
            <w:rStyle w:val="Hyperlink"/>
            <w:sz w:val="20"/>
          </w:rPr>
          <w:t>https://www.facebook.com/policies/ads</w:t>
        </w:r>
      </w:hyperlink>
      <w:r w:rsidR="00897621">
        <w:rPr>
          <w:sz w:val="20"/>
        </w:rPr>
        <w:t xml:space="preserve"> </w:t>
      </w:r>
    </w:p>
  </w:footnote>
  <w:footnote w:id="3">
    <w:p w14:paraId="7CE486BD" w14:textId="77777777" w:rsidR="00681C59" w:rsidRPr="00A001E9" w:rsidRDefault="00681C59" w:rsidP="00681C59">
      <w:pPr>
        <w:pStyle w:val="FootnoteText"/>
        <w:rPr>
          <w:sz w:val="20"/>
          <w:szCs w:val="20"/>
          <w:lang w:val="en-US"/>
        </w:rPr>
      </w:pPr>
      <w:r w:rsidRPr="00A001E9">
        <w:rPr>
          <w:rStyle w:val="FootnoteReference"/>
          <w:sz w:val="20"/>
          <w:szCs w:val="20"/>
        </w:rPr>
        <w:footnoteRef/>
      </w:r>
      <w:r w:rsidRPr="00A001E9">
        <w:rPr>
          <w:sz w:val="20"/>
          <w:szCs w:val="20"/>
        </w:rPr>
        <w:t xml:space="preserve"> </w:t>
      </w:r>
      <w:hyperlink r:id="rId2" w:history="1">
        <w:r w:rsidRPr="00CF657D">
          <w:rPr>
            <w:rStyle w:val="Hyperlink"/>
            <w:sz w:val="20"/>
            <w:szCs w:val="20"/>
          </w:rPr>
          <w:t>https://support.twitter.com/articles/20170424</w:t>
        </w:r>
      </w:hyperlink>
      <w:r>
        <w:rPr>
          <w:sz w:val="20"/>
          <w:szCs w:val="20"/>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D1E68D" w14:textId="77777777" w:rsidR="004809F0" w:rsidRDefault="004809F0" w:rsidP="002F57C7">
    <w:pPr>
      <w:pStyle w:val="Header"/>
      <w:spacing w:line="2268" w:lineRule="exac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F38BA" w14:textId="77777777" w:rsidR="004809F0" w:rsidRDefault="004809F0" w:rsidP="008013ED">
    <w:pPr>
      <w:pStyle w:val="Header"/>
      <w:tabs>
        <w:tab w:val="clear" w:pos="4513"/>
        <w:tab w:val="clear" w:pos="9026"/>
        <w:tab w:val="left" w:pos="3315"/>
      </w:tabs>
      <w:ind w:left="-811"/>
    </w:pPr>
    <w:r>
      <w:t xml:space="preserve"> </w:t>
    </w:r>
    <w:r w:rsidRPr="00133EE0">
      <w:rPr>
        <w:noProof/>
        <w:lang w:val="en-US"/>
      </w:rPr>
      <w:drawing>
        <wp:inline distT="0" distB="0" distL="0" distR="0" wp14:anchorId="26548A5E" wp14:editId="144CEDBA">
          <wp:extent cx="1616142" cy="910807"/>
          <wp:effectExtent l="0" t="0" r="952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b-lockup-0-61-97-0.jpg"/>
                  <pic:cNvPicPr/>
                </pic:nvPicPr>
                <pic:blipFill>
                  <a:blip r:embed="rId1">
                    <a:extLst>
                      <a:ext uri="{28A0092B-C50C-407E-A947-70E740481C1C}">
                        <a14:useLocalDpi xmlns:a14="http://schemas.microsoft.com/office/drawing/2010/main" val="0"/>
                      </a:ext>
                    </a:extLst>
                  </a:blip>
                  <a:stretch>
                    <a:fillRect/>
                  </a:stretch>
                </pic:blipFill>
                <pic:spPr>
                  <a:xfrm>
                    <a:off x="0" y="0"/>
                    <a:ext cx="1616142" cy="910807"/>
                  </a:xfrm>
                  <a:prstGeom prst="rect">
                    <a:avLst/>
                  </a:prstGeom>
                </pic:spPr>
              </pic:pic>
            </a:graphicData>
          </a:graphic>
        </wp:inline>
      </w:drawing>
    </w:r>
    <w:r>
      <w:tab/>
    </w:r>
  </w:p>
  <w:p w14:paraId="57502FE7" w14:textId="77777777" w:rsidR="004809F0" w:rsidRDefault="004809F0" w:rsidP="008013ED">
    <w:pPr>
      <w:pStyle w:val="Header"/>
      <w:tabs>
        <w:tab w:val="left" w:pos="3315"/>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4E488EB8"/>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70C74A7"/>
    <w:multiLevelType w:val="hybridMultilevel"/>
    <w:tmpl w:val="A826306E"/>
    <w:lvl w:ilvl="0" w:tplc="6CA08DFE">
      <w:start w:val="1"/>
      <w:numFmt w:val="bullet"/>
      <w:pStyle w:val="Bulletsubheadlis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39622615"/>
    <w:multiLevelType w:val="hybridMultilevel"/>
    <w:tmpl w:val="B5DA1442"/>
    <w:lvl w:ilvl="0" w:tplc="671632A0">
      <w:start w:val="1"/>
      <w:numFmt w:val="decimal"/>
      <w:lvlText w:val="%1"/>
      <w:lvlJc w:val="left"/>
      <w:pPr>
        <w:ind w:left="360" w:hanging="360"/>
      </w:pPr>
      <w:rPr>
        <w:rFonts w:hint="default"/>
        <w:b w:val="0"/>
        <w:i w:val="0"/>
        <w:color w:val="6C6F7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D314A7"/>
    <w:multiLevelType w:val="hybridMultilevel"/>
    <w:tmpl w:val="B5DA1442"/>
    <w:lvl w:ilvl="0" w:tplc="671632A0">
      <w:start w:val="1"/>
      <w:numFmt w:val="decimal"/>
      <w:lvlText w:val="%1"/>
      <w:lvlJc w:val="left"/>
      <w:pPr>
        <w:ind w:left="360" w:hanging="360"/>
      </w:pPr>
      <w:rPr>
        <w:rFonts w:hint="default"/>
        <w:b w:val="0"/>
        <w:i w:val="0"/>
        <w:color w:val="6C6F7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6F4E85"/>
    <w:multiLevelType w:val="hybridMultilevel"/>
    <w:tmpl w:val="12A0E4D8"/>
    <w:lvl w:ilvl="0" w:tplc="04090001">
      <w:start w:val="1"/>
      <w:numFmt w:val="bullet"/>
      <w:lvlText w:val=""/>
      <w:lvlJc w:val="left"/>
      <w:pPr>
        <w:ind w:left="720" w:hanging="360"/>
      </w:pPr>
      <w:rPr>
        <w:rFonts w:ascii="Symbol" w:hAnsi="Symbol" w:hint="default"/>
        <w:b w:val="0"/>
        <w:i w:val="0"/>
        <w:color w:val="6C6F70" w:themeColor="text1"/>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F221E1A"/>
    <w:multiLevelType w:val="hybridMultilevel"/>
    <w:tmpl w:val="78584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7"/>
  </w:num>
  <w:num w:numId="6">
    <w:abstractNumId w:val="5"/>
  </w:num>
  <w:num w:numId="7">
    <w:abstractNumId w:val="6"/>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ocumentProtection w:edit="readOnly" w:enforcement="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4A6"/>
    <w:rsid w:val="00003737"/>
    <w:rsid w:val="000273D7"/>
    <w:rsid w:val="000312B4"/>
    <w:rsid w:val="00045A8D"/>
    <w:rsid w:val="00061BC4"/>
    <w:rsid w:val="000854F0"/>
    <w:rsid w:val="00086D3E"/>
    <w:rsid w:val="000A748D"/>
    <w:rsid w:val="000B5520"/>
    <w:rsid w:val="000D3E00"/>
    <w:rsid w:val="00133EE0"/>
    <w:rsid w:val="001518D3"/>
    <w:rsid w:val="00160919"/>
    <w:rsid w:val="00174164"/>
    <w:rsid w:val="001805DF"/>
    <w:rsid w:val="001934C6"/>
    <w:rsid w:val="001B037C"/>
    <w:rsid w:val="001B6BCC"/>
    <w:rsid w:val="001D1EF4"/>
    <w:rsid w:val="001F6758"/>
    <w:rsid w:val="001F6B16"/>
    <w:rsid w:val="00216505"/>
    <w:rsid w:val="00261ABE"/>
    <w:rsid w:val="00266BCD"/>
    <w:rsid w:val="002713A8"/>
    <w:rsid w:val="00276753"/>
    <w:rsid w:val="002D4F4C"/>
    <w:rsid w:val="002F57C7"/>
    <w:rsid w:val="00317C21"/>
    <w:rsid w:val="003208B8"/>
    <w:rsid w:val="00337E2D"/>
    <w:rsid w:val="003444B8"/>
    <w:rsid w:val="00357797"/>
    <w:rsid w:val="003802B0"/>
    <w:rsid w:val="00380369"/>
    <w:rsid w:val="00396CAB"/>
    <w:rsid w:val="003A12F3"/>
    <w:rsid w:val="003B7C8C"/>
    <w:rsid w:val="003F2353"/>
    <w:rsid w:val="003F522A"/>
    <w:rsid w:val="00445BD8"/>
    <w:rsid w:val="004622D5"/>
    <w:rsid w:val="004802AD"/>
    <w:rsid w:val="004809F0"/>
    <w:rsid w:val="0048264E"/>
    <w:rsid w:val="00483151"/>
    <w:rsid w:val="004963F6"/>
    <w:rsid w:val="004A26C8"/>
    <w:rsid w:val="004A3871"/>
    <w:rsid w:val="004B6372"/>
    <w:rsid w:val="004D309D"/>
    <w:rsid w:val="004E3351"/>
    <w:rsid w:val="004E6FAF"/>
    <w:rsid w:val="00501ABB"/>
    <w:rsid w:val="005338F0"/>
    <w:rsid w:val="00547316"/>
    <w:rsid w:val="00551CCB"/>
    <w:rsid w:val="00576068"/>
    <w:rsid w:val="00581281"/>
    <w:rsid w:val="00582BB0"/>
    <w:rsid w:val="00587712"/>
    <w:rsid w:val="00587821"/>
    <w:rsid w:val="005B7E67"/>
    <w:rsid w:val="005D3886"/>
    <w:rsid w:val="006004A6"/>
    <w:rsid w:val="00625056"/>
    <w:rsid w:val="006274CA"/>
    <w:rsid w:val="00652C9F"/>
    <w:rsid w:val="006561B5"/>
    <w:rsid w:val="00675A40"/>
    <w:rsid w:val="006809F0"/>
    <w:rsid w:val="00681C59"/>
    <w:rsid w:val="006924A3"/>
    <w:rsid w:val="006D096F"/>
    <w:rsid w:val="006E1A0D"/>
    <w:rsid w:val="006E29A0"/>
    <w:rsid w:val="006E3EEB"/>
    <w:rsid w:val="006E7019"/>
    <w:rsid w:val="00703147"/>
    <w:rsid w:val="00716782"/>
    <w:rsid w:val="007379E3"/>
    <w:rsid w:val="00741012"/>
    <w:rsid w:val="00742419"/>
    <w:rsid w:val="00746E3B"/>
    <w:rsid w:val="0075043A"/>
    <w:rsid w:val="00775027"/>
    <w:rsid w:val="00792267"/>
    <w:rsid w:val="007A11B9"/>
    <w:rsid w:val="007B07EE"/>
    <w:rsid w:val="007B44C3"/>
    <w:rsid w:val="007C447E"/>
    <w:rsid w:val="008013ED"/>
    <w:rsid w:val="00802B53"/>
    <w:rsid w:val="0084258F"/>
    <w:rsid w:val="00842C4C"/>
    <w:rsid w:val="00897621"/>
    <w:rsid w:val="008A072D"/>
    <w:rsid w:val="008D47B7"/>
    <w:rsid w:val="008D538B"/>
    <w:rsid w:val="008E6982"/>
    <w:rsid w:val="008E6F56"/>
    <w:rsid w:val="008E7674"/>
    <w:rsid w:val="008F3636"/>
    <w:rsid w:val="0090494C"/>
    <w:rsid w:val="00911C80"/>
    <w:rsid w:val="00932DF1"/>
    <w:rsid w:val="009468EB"/>
    <w:rsid w:val="00950A58"/>
    <w:rsid w:val="00967952"/>
    <w:rsid w:val="0097239B"/>
    <w:rsid w:val="00972559"/>
    <w:rsid w:val="0098099E"/>
    <w:rsid w:val="00994A6F"/>
    <w:rsid w:val="009D1EC7"/>
    <w:rsid w:val="009E6476"/>
    <w:rsid w:val="009F2121"/>
    <w:rsid w:val="00A001E9"/>
    <w:rsid w:val="00A0136B"/>
    <w:rsid w:val="00A6219B"/>
    <w:rsid w:val="00A66F2D"/>
    <w:rsid w:val="00AD04DE"/>
    <w:rsid w:val="00B01B8C"/>
    <w:rsid w:val="00B2111A"/>
    <w:rsid w:val="00B26A4D"/>
    <w:rsid w:val="00B374D6"/>
    <w:rsid w:val="00B70C87"/>
    <w:rsid w:val="00BB5D4D"/>
    <w:rsid w:val="00C1223A"/>
    <w:rsid w:val="00C14974"/>
    <w:rsid w:val="00C14B6C"/>
    <w:rsid w:val="00C45A8A"/>
    <w:rsid w:val="00C86D57"/>
    <w:rsid w:val="00C93E65"/>
    <w:rsid w:val="00CC759A"/>
    <w:rsid w:val="00CE5042"/>
    <w:rsid w:val="00D05BBA"/>
    <w:rsid w:val="00D075B2"/>
    <w:rsid w:val="00D14BB4"/>
    <w:rsid w:val="00D177A6"/>
    <w:rsid w:val="00D55494"/>
    <w:rsid w:val="00D60FFB"/>
    <w:rsid w:val="00D77615"/>
    <w:rsid w:val="00D810BB"/>
    <w:rsid w:val="00D81979"/>
    <w:rsid w:val="00D94CA6"/>
    <w:rsid w:val="00DA135F"/>
    <w:rsid w:val="00DC114E"/>
    <w:rsid w:val="00DD01C5"/>
    <w:rsid w:val="00DF40EF"/>
    <w:rsid w:val="00DF7164"/>
    <w:rsid w:val="00E01208"/>
    <w:rsid w:val="00E01F41"/>
    <w:rsid w:val="00E56074"/>
    <w:rsid w:val="00E570C8"/>
    <w:rsid w:val="00E67771"/>
    <w:rsid w:val="00E80285"/>
    <w:rsid w:val="00E8378C"/>
    <w:rsid w:val="00E917FB"/>
    <w:rsid w:val="00E93975"/>
    <w:rsid w:val="00EC2AAA"/>
    <w:rsid w:val="00EC59C4"/>
    <w:rsid w:val="00ED39DE"/>
    <w:rsid w:val="00ED5E25"/>
    <w:rsid w:val="00F0744F"/>
    <w:rsid w:val="00F07613"/>
    <w:rsid w:val="00F55658"/>
    <w:rsid w:val="00F732C0"/>
    <w:rsid w:val="00F80645"/>
    <w:rsid w:val="00FE60EE"/>
    <w:rsid w:val="00FF16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C424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1C5"/>
    <w:pPr>
      <w:spacing w:line="288" w:lineRule="auto"/>
    </w:pPr>
    <w:rPr>
      <w:sz w:val="26"/>
    </w:rPr>
  </w:style>
  <w:style w:type="paragraph" w:styleId="Heading2">
    <w:name w:val="heading 2"/>
    <w:basedOn w:val="Normal"/>
    <w:next w:val="Normal"/>
    <w:link w:val="Heading2Char"/>
    <w:uiPriority w:val="9"/>
    <w:unhideWhenUsed/>
    <w:qFormat/>
    <w:rsid w:val="00086D3E"/>
    <w:pPr>
      <w:keepNext/>
      <w:keepLines/>
      <w:spacing w:before="200" w:after="0"/>
      <w:outlineLvl w:val="1"/>
    </w:pPr>
    <w:rPr>
      <w:rFonts w:asciiTheme="majorHAnsi" w:eastAsiaTheme="majorEastAsia" w:hAnsiTheme="majorHAnsi" w:cstheme="majorBidi"/>
      <w:b/>
      <w:bCs/>
      <w:color w:val="FF6300"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7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E2D"/>
    <w:rPr>
      <w:rFonts w:ascii="Tahoma" w:hAnsi="Tahoma" w:cs="Tahoma"/>
      <w:sz w:val="16"/>
      <w:szCs w:val="16"/>
    </w:rPr>
  </w:style>
  <w:style w:type="paragraph" w:styleId="Header">
    <w:name w:val="header"/>
    <w:basedOn w:val="Normal"/>
    <w:link w:val="HeaderChar"/>
    <w:uiPriority w:val="99"/>
    <w:unhideWhenUsed/>
    <w:rsid w:val="00337E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E2D"/>
  </w:style>
  <w:style w:type="paragraph" w:styleId="Footer">
    <w:name w:val="footer"/>
    <w:basedOn w:val="Normal"/>
    <w:link w:val="FooterChar"/>
    <w:uiPriority w:val="99"/>
    <w:unhideWhenUsed/>
    <w:rsid w:val="00337E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E2D"/>
  </w:style>
  <w:style w:type="table" w:styleId="TableGrid">
    <w:name w:val="Table Grid"/>
    <w:basedOn w:val="TableNormal"/>
    <w:uiPriority w:val="59"/>
    <w:rsid w:val="00337E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sicParagraph">
    <w:name w:val="[Basic Paragraph]"/>
    <w:basedOn w:val="Normal"/>
    <w:uiPriority w:val="99"/>
    <w:rsid w:val="00DF40EF"/>
    <w:pPr>
      <w:autoSpaceDE w:val="0"/>
      <w:autoSpaceDN w:val="0"/>
      <w:adjustRightInd w:val="0"/>
      <w:spacing w:after="0"/>
      <w:textAlignment w:val="center"/>
    </w:pPr>
    <w:rPr>
      <w:rFonts w:ascii="Times Regular" w:hAnsi="Times Regular" w:cs="Times Regular"/>
      <w:color w:val="000000"/>
      <w:sz w:val="24"/>
      <w:szCs w:val="24"/>
    </w:rPr>
  </w:style>
  <w:style w:type="character" w:styleId="Hyperlink">
    <w:name w:val="Hyperlink"/>
    <w:basedOn w:val="DefaultParagraphFont"/>
    <w:uiPriority w:val="99"/>
    <w:unhideWhenUsed/>
    <w:rsid w:val="00DD01C5"/>
    <w:rPr>
      <w:color w:val="0000FF" w:themeColor="hyperlink"/>
      <w:u w:val="single"/>
    </w:rPr>
  </w:style>
  <w:style w:type="paragraph" w:styleId="NoSpacing">
    <w:name w:val="No Spacing"/>
    <w:uiPriority w:val="1"/>
    <w:qFormat/>
    <w:rsid w:val="00842C4C"/>
    <w:pPr>
      <w:spacing w:after="0" w:line="288" w:lineRule="auto"/>
    </w:pPr>
    <w:rPr>
      <w:sz w:val="26"/>
    </w:rPr>
  </w:style>
  <w:style w:type="character" w:customStyle="1" w:styleId="Letterhead">
    <w:name w:val="Letterhead"/>
    <w:uiPriority w:val="1"/>
    <w:qFormat/>
    <w:rsid w:val="00C86D57"/>
    <w:rPr>
      <w:rFonts w:ascii="VAG Rounded Light" w:hAnsi="VAG Rounded Light" w:cs="VAG Rounded Light"/>
      <w:vanish w:val="0"/>
      <w:color w:val="828587"/>
      <w:spacing w:val="1"/>
      <w:sz w:val="16"/>
      <w:szCs w:val="16"/>
    </w:rPr>
  </w:style>
  <w:style w:type="paragraph" w:styleId="ListParagraph">
    <w:name w:val="List Paragraph"/>
    <w:basedOn w:val="Normal"/>
    <w:link w:val="ListParagraphChar"/>
    <w:uiPriority w:val="34"/>
    <w:qFormat/>
    <w:rsid w:val="001B6BCC"/>
    <w:pPr>
      <w:spacing w:line="276" w:lineRule="auto"/>
      <w:ind w:left="720"/>
      <w:contextualSpacing/>
    </w:pPr>
    <w:rPr>
      <w:sz w:val="22"/>
    </w:rPr>
  </w:style>
  <w:style w:type="table" w:customStyle="1" w:styleId="TableGrid1">
    <w:name w:val="Table Grid1"/>
    <w:basedOn w:val="TableNormal"/>
    <w:next w:val="TableGrid"/>
    <w:uiPriority w:val="59"/>
    <w:locked/>
    <w:rsid w:val="00160919"/>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vent-orphans">
    <w:name w:val="prevent-orphans"/>
    <w:basedOn w:val="Normal"/>
    <w:rsid w:val="007A11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086D3E"/>
    <w:rPr>
      <w:rFonts w:asciiTheme="majorHAnsi" w:eastAsiaTheme="majorEastAsia" w:hAnsiTheme="majorHAnsi" w:cstheme="majorBidi"/>
      <w:b/>
      <w:bCs/>
      <w:color w:val="FF6300" w:themeColor="accent1"/>
      <w:sz w:val="26"/>
      <w:szCs w:val="26"/>
    </w:rPr>
  </w:style>
  <w:style w:type="paragraph" w:styleId="Title">
    <w:name w:val="Title"/>
    <w:basedOn w:val="Normal"/>
    <w:next w:val="Normal"/>
    <w:link w:val="TitleChar"/>
    <w:uiPriority w:val="10"/>
    <w:qFormat/>
    <w:rsid w:val="00086D3E"/>
    <w:pPr>
      <w:pBdr>
        <w:bottom w:val="single" w:sz="8" w:space="4" w:color="FF6300" w:themeColor="accent1"/>
      </w:pBdr>
      <w:spacing w:after="300" w:line="240" w:lineRule="auto"/>
      <w:contextualSpacing/>
    </w:pPr>
    <w:rPr>
      <w:rFonts w:asciiTheme="majorHAnsi" w:eastAsiaTheme="majorEastAsia" w:hAnsiTheme="majorHAnsi" w:cstheme="majorBidi"/>
      <w:color w:val="BF4A00" w:themeColor="text2" w:themeShade="BF"/>
      <w:spacing w:val="5"/>
      <w:kern w:val="28"/>
      <w:sz w:val="52"/>
      <w:szCs w:val="52"/>
    </w:rPr>
  </w:style>
  <w:style w:type="character" w:customStyle="1" w:styleId="TitleChar">
    <w:name w:val="Title Char"/>
    <w:basedOn w:val="DefaultParagraphFont"/>
    <w:link w:val="Title"/>
    <w:uiPriority w:val="10"/>
    <w:rsid w:val="00086D3E"/>
    <w:rPr>
      <w:rFonts w:asciiTheme="majorHAnsi" w:eastAsiaTheme="majorEastAsia" w:hAnsiTheme="majorHAnsi" w:cstheme="majorBidi"/>
      <w:color w:val="BF4A00" w:themeColor="text2" w:themeShade="BF"/>
      <w:spacing w:val="5"/>
      <w:kern w:val="28"/>
      <w:sz w:val="52"/>
      <w:szCs w:val="52"/>
    </w:rPr>
  </w:style>
  <w:style w:type="character" w:styleId="SubtleEmphasis">
    <w:name w:val="Subtle Emphasis"/>
    <w:basedOn w:val="DefaultParagraphFont"/>
    <w:uiPriority w:val="19"/>
    <w:qFormat/>
    <w:rsid w:val="00086D3E"/>
    <w:rPr>
      <w:i/>
      <w:iCs/>
      <w:color w:val="B5B7B8" w:themeColor="text1" w:themeTint="7F"/>
    </w:rPr>
  </w:style>
  <w:style w:type="character" w:styleId="Emphasis">
    <w:name w:val="Emphasis"/>
    <w:basedOn w:val="DefaultParagraphFont"/>
    <w:uiPriority w:val="20"/>
    <w:qFormat/>
    <w:rsid w:val="00086D3E"/>
    <w:rPr>
      <w:i/>
      <w:iCs/>
    </w:rPr>
  </w:style>
  <w:style w:type="character" w:styleId="IntenseEmphasis">
    <w:name w:val="Intense Emphasis"/>
    <w:basedOn w:val="DefaultParagraphFont"/>
    <w:uiPriority w:val="21"/>
    <w:qFormat/>
    <w:rsid w:val="00086D3E"/>
    <w:rPr>
      <w:b/>
      <w:bCs/>
      <w:i/>
      <w:iCs/>
      <w:color w:val="FF6300" w:themeColor="accent1"/>
    </w:rPr>
  </w:style>
  <w:style w:type="paragraph" w:customStyle="1" w:styleId="Bulletsubheadlist">
    <w:name w:val="Bullet subhead list"/>
    <w:basedOn w:val="ListParagraph"/>
    <w:link w:val="BulletsubheadlistChar"/>
    <w:qFormat/>
    <w:rsid w:val="00086D3E"/>
    <w:pPr>
      <w:numPr>
        <w:numId w:val="1"/>
      </w:numPr>
      <w:spacing w:line="288" w:lineRule="auto"/>
    </w:pPr>
    <w:rPr>
      <w:lang w:eastAsia="en-GB"/>
    </w:rPr>
  </w:style>
  <w:style w:type="character" w:customStyle="1" w:styleId="ListParagraphChar">
    <w:name w:val="List Paragraph Char"/>
    <w:basedOn w:val="DefaultParagraphFont"/>
    <w:link w:val="ListParagraph"/>
    <w:uiPriority w:val="34"/>
    <w:rsid w:val="00086D3E"/>
  </w:style>
  <w:style w:type="character" w:customStyle="1" w:styleId="BulletsubheadlistChar">
    <w:name w:val="Bullet subhead list Char"/>
    <w:basedOn w:val="ListParagraphChar"/>
    <w:link w:val="Bulletsubheadlist"/>
    <w:rsid w:val="00086D3E"/>
    <w:rPr>
      <w:lang w:eastAsia="en-GB"/>
    </w:rPr>
  </w:style>
  <w:style w:type="character" w:styleId="Strong">
    <w:name w:val="Strong"/>
    <w:basedOn w:val="DefaultParagraphFont"/>
    <w:uiPriority w:val="22"/>
    <w:qFormat/>
    <w:rsid w:val="00086D3E"/>
    <w:rPr>
      <w:b/>
      <w:bCs/>
    </w:rPr>
  </w:style>
  <w:style w:type="character" w:styleId="CommentReference">
    <w:name w:val="annotation reference"/>
    <w:basedOn w:val="DefaultParagraphFont"/>
    <w:uiPriority w:val="99"/>
    <w:semiHidden/>
    <w:unhideWhenUsed/>
    <w:rsid w:val="00086D3E"/>
    <w:rPr>
      <w:sz w:val="16"/>
      <w:szCs w:val="16"/>
    </w:rPr>
  </w:style>
  <w:style w:type="paragraph" w:customStyle="1" w:styleId="Default">
    <w:name w:val="Default"/>
    <w:rsid w:val="00086D3E"/>
    <w:pPr>
      <w:autoSpaceDE w:val="0"/>
      <w:autoSpaceDN w:val="0"/>
      <w:adjustRightInd w:val="0"/>
      <w:spacing w:after="0" w:line="240" w:lineRule="auto"/>
    </w:pPr>
    <w:rPr>
      <w:rFonts w:ascii="Verdana" w:hAnsi="Verdana" w:cs="Verdana"/>
      <w:color w:val="000000"/>
      <w:sz w:val="24"/>
      <w:szCs w:val="24"/>
    </w:rPr>
  </w:style>
  <w:style w:type="paragraph" w:styleId="PlainText">
    <w:name w:val="Plain Text"/>
    <w:basedOn w:val="Normal"/>
    <w:link w:val="PlainTextChar"/>
    <w:uiPriority w:val="99"/>
    <w:semiHidden/>
    <w:unhideWhenUsed/>
    <w:rsid w:val="00FE60EE"/>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semiHidden/>
    <w:rsid w:val="00FE60EE"/>
    <w:rPr>
      <w:rFonts w:ascii="Calibri" w:hAnsi="Calibri"/>
      <w:szCs w:val="21"/>
    </w:rPr>
  </w:style>
  <w:style w:type="paragraph" w:styleId="CommentText">
    <w:name w:val="annotation text"/>
    <w:basedOn w:val="Normal"/>
    <w:link w:val="CommentTextChar"/>
    <w:uiPriority w:val="99"/>
    <w:semiHidden/>
    <w:unhideWhenUsed/>
    <w:rsid w:val="008F3636"/>
    <w:pPr>
      <w:spacing w:after="0" w:line="240" w:lineRule="auto"/>
    </w:pPr>
    <w:rPr>
      <w:rFonts w:eastAsiaTheme="minorEastAsia"/>
      <w:sz w:val="24"/>
      <w:szCs w:val="24"/>
    </w:rPr>
  </w:style>
  <w:style w:type="character" w:customStyle="1" w:styleId="CommentTextChar">
    <w:name w:val="Comment Text Char"/>
    <w:basedOn w:val="DefaultParagraphFont"/>
    <w:link w:val="CommentText"/>
    <w:uiPriority w:val="99"/>
    <w:semiHidden/>
    <w:rsid w:val="008F3636"/>
    <w:rPr>
      <w:rFonts w:eastAsiaTheme="minorEastAsia"/>
      <w:sz w:val="24"/>
      <w:szCs w:val="24"/>
    </w:rPr>
  </w:style>
  <w:style w:type="paragraph" w:customStyle="1" w:styleId="NoteHead">
    <w:name w:val="NoteHead"/>
    <w:basedOn w:val="Normal"/>
    <w:next w:val="Normal"/>
    <w:rsid w:val="008F3636"/>
    <w:pPr>
      <w:spacing w:before="720" w:after="720" w:line="240" w:lineRule="auto"/>
      <w:jc w:val="center"/>
    </w:pPr>
    <w:rPr>
      <w:rFonts w:ascii="Times New Roman" w:eastAsia="Times New Roman" w:hAnsi="Times New Roman" w:cs="Times New Roman"/>
      <w:b/>
      <w:smallCaps/>
      <w:sz w:val="24"/>
      <w:szCs w:val="20"/>
    </w:rPr>
  </w:style>
  <w:style w:type="paragraph" w:styleId="CommentSubject">
    <w:name w:val="annotation subject"/>
    <w:basedOn w:val="CommentText"/>
    <w:next w:val="CommentText"/>
    <w:link w:val="CommentSubjectChar"/>
    <w:uiPriority w:val="99"/>
    <w:semiHidden/>
    <w:unhideWhenUsed/>
    <w:rsid w:val="004B6372"/>
    <w:pPr>
      <w:spacing w:after="200"/>
    </w:pPr>
    <w:rPr>
      <w:rFonts w:eastAsiaTheme="minorHAnsi"/>
      <w:b/>
      <w:bCs/>
      <w:sz w:val="20"/>
      <w:szCs w:val="20"/>
    </w:rPr>
  </w:style>
  <w:style w:type="character" w:customStyle="1" w:styleId="CommentSubjectChar">
    <w:name w:val="Comment Subject Char"/>
    <w:basedOn w:val="CommentTextChar"/>
    <w:link w:val="CommentSubject"/>
    <w:uiPriority w:val="99"/>
    <w:semiHidden/>
    <w:rsid w:val="004B6372"/>
    <w:rPr>
      <w:rFonts w:eastAsiaTheme="minorEastAsia"/>
      <w:b/>
      <w:bCs/>
      <w:sz w:val="20"/>
      <w:szCs w:val="20"/>
    </w:rPr>
  </w:style>
  <w:style w:type="paragraph" w:styleId="FootnoteText">
    <w:name w:val="footnote text"/>
    <w:basedOn w:val="Normal"/>
    <w:link w:val="FootnoteTextChar"/>
    <w:uiPriority w:val="99"/>
    <w:unhideWhenUsed/>
    <w:rsid w:val="00A001E9"/>
    <w:pPr>
      <w:spacing w:after="0" w:line="240" w:lineRule="auto"/>
    </w:pPr>
    <w:rPr>
      <w:sz w:val="24"/>
      <w:szCs w:val="24"/>
    </w:rPr>
  </w:style>
  <w:style w:type="character" w:customStyle="1" w:styleId="FootnoteTextChar">
    <w:name w:val="Footnote Text Char"/>
    <w:basedOn w:val="DefaultParagraphFont"/>
    <w:link w:val="FootnoteText"/>
    <w:uiPriority w:val="99"/>
    <w:rsid w:val="00A001E9"/>
    <w:rPr>
      <w:sz w:val="24"/>
      <w:szCs w:val="24"/>
    </w:rPr>
  </w:style>
  <w:style w:type="character" w:styleId="FootnoteReference">
    <w:name w:val="footnote reference"/>
    <w:basedOn w:val="DefaultParagraphFont"/>
    <w:uiPriority w:val="99"/>
    <w:unhideWhenUsed/>
    <w:rsid w:val="00A001E9"/>
    <w:rPr>
      <w:vertAlign w:val="superscript"/>
    </w:rPr>
  </w:style>
  <w:style w:type="character" w:styleId="FollowedHyperlink">
    <w:name w:val="FollowedHyperlink"/>
    <w:basedOn w:val="DefaultParagraphFont"/>
    <w:uiPriority w:val="99"/>
    <w:semiHidden/>
    <w:unhideWhenUsed/>
    <w:rsid w:val="0097255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1C5"/>
    <w:pPr>
      <w:spacing w:line="288" w:lineRule="auto"/>
    </w:pPr>
    <w:rPr>
      <w:sz w:val="26"/>
    </w:rPr>
  </w:style>
  <w:style w:type="paragraph" w:styleId="Heading2">
    <w:name w:val="heading 2"/>
    <w:basedOn w:val="Normal"/>
    <w:next w:val="Normal"/>
    <w:link w:val="Heading2Char"/>
    <w:uiPriority w:val="9"/>
    <w:unhideWhenUsed/>
    <w:qFormat/>
    <w:rsid w:val="00086D3E"/>
    <w:pPr>
      <w:keepNext/>
      <w:keepLines/>
      <w:spacing w:before="200" w:after="0"/>
      <w:outlineLvl w:val="1"/>
    </w:pPr>
    <w:rPr>
      <w:rFonts w:asciiTheme="majorHAnsi" w:eastAsiaTheme="majorEastAsia" w:hAnsiTheme="majorHAnsi" w:cstheme="majorBidi"/>
      <w:b/>
      <w:bCs/>
      <w:color w:val="FF6300"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7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E2D"/>
    <w:rPr>
      <w:rFonts w:ascii="Tahoma" w:hAnsi="Tahoma" w:cs="Tahoma"/>
      <w:sz w:val="16"/>
      <w:szCs w:val="16"/>
    </w:rPr>
  </w:style>
  <w:style w:type="paragraph" w:styleId="Header">
    <w:name w:val="header"/>
    <w:basedOn w:val="Normal"/>
    <w:link w:val="HeaderChar"/>
    <w:uiPriority w:val="99"/>
    <w:unhideWhenUsed/>
    <w:rsid w:val="00337E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E2D"/>
  </w:style>
  <w:style w:type="paragraph" w:styleId="Footer">
    <w:name w:val="footer"/>
    <w:basedOn w:val="Normal"/>
    <w:link w:val="FooterChar"/>
    <w:uiPriority w:val="99"/>
    <w:unhideWhenUsed/>
    <w:rsid w:val="00337E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E2D"/>
  </w:style>
  <w:style w:type="table" w:styleId="TableGrid">
    <w:name w:val="Table Grid"/>
    <w:basedOn w:val="TableNormal"/>
    <w:uiPriority w:val="59"/>
    <w:rsid w:val="00337E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sicParagraph">
    <w:name w:val="[Basic Paragraph]"/>
    <w:basedOn w:val="Normal"/>
    <w:uiPriority w:val="99"/>
    <w:rsid w:val="00DF40EF"/>
    <w:pPr>
      <w:autoSpaceDE w:val="0"/>
      <w:autoSpaceDN w:val="0"/>
      <w:adjustRightInd w:val="0"/>
      <w:spacing w:after="0"/>
      <w:textAlignment w:val="center"/>
    </w:pPr>
    <w:rPr>
      <w:rFonts w:ascii="Times Regular" w:hAnsi="Times Regular" w:cs="Times Regular"/>
      <w:color w:val="000000"/>
      <w:sz w:val="24"/>
      <w:szCs w:val="24"/>
    </w:rPr>
  </w:style>
  <w:style w:type="character" w:styleId="Hyperlink">
    <w:name w:val="Hyperlink"/>
    <w:basedOn w:val="DefaultParagraphFont"/>
    <w:uiPriority w:val="99"/>
    <w:unhideWhenUsed/>
    <w:rsid w:val="00DD01C5"/>
    <w:rPr>
      <w:color w:val="0000FF" w:themeColor="hyperlink"/>
      <w:u w:val="single"/>
    </w:rPr>
  </w:style>
  <w:style w:type="paragraph" w:styleId="NoSpacing">
    <w:name w:val="No Spacing"/>
    <w:uiPriority w:val="1"/>
    <w:qFormat/>
    <w:rsid w:val="00842C4C"/>
    <w:pPr>
      <w:spacing w:after="0" w:line="288" w:lineRule="auto"/>
    </w:pPr>
    <w:rPr>
      <w:sz w:val="26"/>
    </w:rPr>
  </w:style>
  <w:style w:type="character" w:customStyle="1" w:styleId="Letterhead">
    <w:name w:val="Letterhead"/>
    <w:uiPriority w:val="1"/>
    <w:qFormat/>
    <w:rsid w:val="00C86D57"/>
    <w:rPr>
      <w:rFonts w:ascii="VAG Rounded Light" w:hAnsi="VAG Rounded Light" w:cs="VAG Rounded Light"/>
      <w:vanish w:val="0"/>
      <w:color w:val="828587"/>
      <w:spacing w:val="1"/>
      <w:sz w:val="16"/>
      <w:szCs w:val="16"/>
    </w:rPr>
  </w:style>
  <w:style w:type="paragraph" w:styleId="ListParagraph">
    <w:name w:val="List Paragraph"/>
    <w:basedOn w:val="Normal"/>
    <w:link w:val="ListParagraphChar"/>
    <w:uiPriority w:val="34"/>
    <w:qFormat/>
    <w:rsid w:val="001B6BCC"/>
    <w:pPr>
      <w:spacing w:line="276" w:lineRule="auto"/>
      <w:ind w:left="720"/>
      <w:contextualSpacing/>
    </w:pPr>
    <w:rPr>
      <w:sz w:val="22"/>
    </w:rPr>
  </w:style>
  <w:style w:type="table" w:customStyle="1" w:styleId="TableGrid1">
    <w:name w:val="Table Grid1"/>
    <w:basedOn w:val="TableNormal"/>
    <w:next w:val="TableGrid"/>
    <w:uiPriority w:val="59"/>
    <w:locked/>
    <w:rsid w:val="00160919"/>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vent-orphans">
    <w:name w:val="prevent-orphans"/>
    <w:basedOn w:val="Normal"/>
    <w:rsid w:val="007A11B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086D3E"/>
    <w:rPr>
      <w:rFonts w:asciiTheme="majorHAnsi" w:eastAsiaTheme="majorEastAsia" w:hAnsiTheme="majorHAnsi" w:cstheme="majorBidi"/>
      <w:b/>
      <w:bCs/>
      <w:color w:val="FF6300" w:themeColor="accent1"/>
      <w:sz w:val="26"/>
      <w:szCs w:val="26"/>
    </w:rPr>
  </w:style>
  <w:style w:type="paragraph" w:styleId="Title">
    <w:name w:val="Title"/>
    <w:basedOn w:val="Normal"/>
    <w:next w:val="Normal"/>
    <w:link w:val="TitleChar"/>
    <w:uiPriority w:val="10"/>
    <w:qFormat/>
    <w:rsid w:val="00086D3E"/>
    <w:pPr>
      <w:pBdr>
        <w:bottom w:val="single" w:sz="8" w:space="4" w:color="FF6300" w:themeColor="accent1"/>
      </w:pBdr>
      <w:spacing w:after="300" w:line="240" w:lineRule="auto"/>
      <w:contextualSpacing/>
    </w:pPr>
    <w:rPr>
      <w:rFonts w:asciiTheme="majorHAnsi" w:eastAsiaTheme="majorEastAsia" w:hAnsiTheme="majorHAnsi" w:cstheme="majorBidi"/>
      <w:color w:val="BF4A00" w:themeColor="text2" w:themeShade="BF"/>
      <w:spacing w:val="5"/>
      <w:kern w:val="28"/>
      <w:sz w:val="52"/>
      <w:szCs w:val="52"/>
    </w:rPr>
  </w:style>
  <w:style w:type="character" w:customStyle="1" w:styleId="TitleChar">
    <w:name w:val="Title Char"/>
    <w:basedOn w:val="DefaultParagraphFont"/>
    <w:link w:val="Title"/>
    <w:uiPriority w:val="10"/>
    <w:rsid w:val="00086D3E"/>
    <w:rPr>
      <w:rFonts w:asciiTheme="majorHAnsi" w:eastAsiaTheme="majorEastAsia" w:hAnsiTheme="majorHAnsi" w:cstheme="majorBidi"/>
      <w:color w:val="BF4A00" w:themeColor="text2" w:themeShade="BF"/>
      <w:spacing w:val="5"/>
      <w:kern w:val="28"/>
      <w:sz w:val="52"/>
      <w:szCs w:val="52"/>
    </w:rPr>
  </w:style>
  <w:style w:type="character" w:styleId="SubtleEmphasis">
    <w:name w:val="Subtle Emphasis"/>
    <w:basedOn w:val="DefaultParagraphFont"/>
    <w:uiPriority w:val="19"/>
    <w:qFormat/>
    <w:rsid w:val="00086D3E"/>
    <w:rPr>
      <w:i/>
      <w:iCs/>
      <w:color w:val="B5B7B8" w:themeColor="text1" w:themeTint="7F"/>
    </w:rPr>
  </w:style>
  <w:style w:type="character" w:styleId="Emphasis">
    <w:name w:val="Emphasis"/>
    <w:basedOn w:val="DefaultParagraphFont"/>
    <w:uiPriority w:val="20"/>
    <w:qFormat/>
    <w:rsid w:val="00086D3E"/>
    <w:rPr>
      <w:i/>
      <w:iCs/>
    </w:rPr>
  </w:style>
  <w:style w:type="character" w:styleId="IntenseEmphasis">
    <w:name w:val="Intense Emphasis"/>
    <w:basedOn w:val="DefaultParagraphFont"/>
    <w:uiPriority w:val="21"/>
    <w:qFormat/>
    <w:rsid w:val="00086D3E"/>
    <w:rPr>
      <w:b/>
      <w:bCs/>
      <w:i/>
      <w:iCs/>
      <w:color w:val="FF6300" w:themeColor="accent1"/>
    </w:rPr>
  </w:style>
  <w:style w:type="paragraph" w:customStyle="1" w:styleId="Bulletsubheadlist">
    <w:name w:val="Bullet subhead list"/>
    <w:basedOn w:val="ListParagraph"/>
    <w:link w:val="BulletsubheadlistChar"/>
    <w:qFormat/>
    <w:rsid w:val="00086D3E"/>
    <w:pPr>
      <w:numPr>
        <w:numId w:val="1"/>
      </w:numPr>
      <w:spacing w:line="288" w:lineRule="auto"/>
    </w:pPr>
    <w:rPr>
      <w:lang w:eastAsia="en-GB"/>
    </w:rPr>
  </w:style>
  <w:style w:type="character" w:customStyle="1" w:styleId="ListParagraphChar">
    <w:name w:val="List Paragraph Char"/>
    <w:basedOn w:val="DefaultParagraphFont"/>
    <w:link w:val="ListParagraph"/>
    <w:uiPriority w:val="34"/>
    <w:rsid w:val="00086D3E"/>
  </w:style>
  <w:style w:type="character" w:customStyle="1" w:styleId="BulletsubheadlistChar">
    <w:name w:val="Bullet subhead list Char"/>
    <w:basedOn w:val="ListParagraphChar"/>
    <w:link w:val="Bulletsubheadlist"/>
    <w:rsid w:val="00086D3E"/>
    <w:rPr>
      <w:lang w:eastAsia="en-GB"/>
    </w:rPr>
  </w:style>
  <w:style w:type="character" w:styleId="Strong">
    <w:name w:val="Strong"/>
    <w:basedOn w:val="DefaultParagraphFont"/>
    <w:uiPriority w:val="22"/>
    <w:qFormat/>
    <w:rsid w:val="00086D3E"/>
    <w:rPr>
      <w:b/>
      <w:bCs/>
    </w:rPr>
  </w:style>
  <w:style w:type="character" w:styleId="CommentReference">
    <w:name w:val="annotation reference"/>
    <w:basedOn w:val="DefaultParagraphFont"/>
    <w:uiPriority w:val="99"/>
    <w:semiHidden/>
    <w:unhideWhenUsed/>
    <w:rsid w:val="00086D3E"/>
    <w:rPr>
      <w:sz w:val="16"/>
      <w:szCs w:val="16"/>
    </w:rPr>
  </w:style>
  <w:style w:type="paragraph" w:customStyle="1" w:styleId="Default">
    <w:name w:val="Default"/>
    <w:rsid w:val="00086D3E"/>
    <w:pPr>
      <w:autoSpaceDE w:val="0"/>
      <w:autoSpaceDN w:val="0"/>
      <w:adjustRightInd w:val="0"/>
      <w:spacing w:after="0" w:line="240" w:lineRule="auto"/>
    </w:pPr>
    <w:rPr>
      <w:rFonts w:ascii="Verdana" w:hAnsi="Verdana" w:cs="Verdana"/>
      <w:color w:val="000000"/>
      <w:sz w:val="24"/>
      <w:szCs w:val="24"/>
    </w:rPr>
  </w:style>
  <w:style w:type="paragraph" w:styleId="PlainText">
    <w:name w:val="Plain Text"/>
    <w:basedOn w:val="Normal"/>
    <w:link w:val="PlainTextChar"/>
    <w:uiPriority w:val="99"/>
    <w:semiHidden/>
    <w:unhideWhenUsed/>
    <w:rsid w:val="00FE60EE"/>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semiHidden/>
    <w:rsid w:val="00FE60EE"/>
    <w:rPr>
      <w:rFonts w:ascii="Calibri" w:hAnsi="Calibri"/>
      <w:szCs w:val="21"/>
    </w:rPr>
  </w:style>
  <w:style w:type="paragraph" w:styleId="CommentText">
    <w:name w:val="annotation text"/>
    <w:basedOn w:val="Normal"/>
    <w:link w:val="CommentTextChar"/>
    <w:uiPriority w:val="99"/>
    <w:semiHidden/>
    <w:unhideWhenUsed/>
    <w:rsid w:val="008F3636"/>
    <w:pPr>
      <w:spacing w:after="0" w:line="240" w:lineRule="auto"/>
    </w:pPr>
    <w:rPr>
      <w:rFonts w:eastAsiaTheme="minorEastAsia"/>
      <w:sz w:val="24"/>
      <w:szCs w:val="24"/>
    </w:rPr>
  </w:style>
  <w:style w:type="character" w:customStyle="1" w:styleId="CommentTextChar">
    <w:name w:val="Comment Text Char"/>
    <w:basedOn w:val="DefaultParagraphFont"/>
    <w:link w:val="CommentText"/>
    <w:uiPriority w:val="99"/>
    <w:semiHidden/>
    <w:rsid w:val="008F3636"/>
    <w:rPr>
      <w:rFonts w:eastAsiaTheme="minorEastAsia"/>
      <w:sz w:val="24"/>
      <w:szCs w:val="24"/>
    </w:rPr>
  </w:style>
  <w:style w:type="paragraph" w:customStyle="1" w:styleId="NoteHead">
    <w:name w:val="NoteHead"/>
    <w:basedOn w:val="Normal"/>
    <w:next w:val="Normal"/>
    <w:rsid w:val="008F3636"/>
    <w:pPr>
      <w:spacing w:before="720" w:after="720" w:line="240" w:lineRule="auto"/>
      <w:jc w:val="center"/>
    </w:pPr>
    <w:rPr>
      <w:rFonts w:ascii="Times New Roman" w:eastAsia="Times New Roman" w:hAnsi="Times New Roman" w:cs="Times New Roman"/>
      <w:b/>
      <w:smallCaps/>
      <w:sz w:val="24"/>
      <w:szCs w:val="20"/>
    </w:rPr>
  </w:style>
  <w:style w:type="paragraph" w:styleId="CommentSubject">
    <w:name w:val="annotation subject"/>
    <w:basedOn w:val="CommentText"/>
    <w:next w:val="CommentText"/>
    <w:link w:val="CommentSubjectChar"/>
    <w:uiPriority w:val="99"/>
    <w:semiHidden/>
    <w:unhideWhenUsed/>
    <w:rsid w:val="004B6372"/>
    <w:pPr>
      <w:spacing w:after="200"/>
    </w:pPr>
    <w:rPr>
      <w:rFonts w:eastAsiaTheme="minorHAnsi"/>
      <w:b/>
      <w:bCs/>
      <w:sz w:val="20"/>
      <w:szCs w:val="20"/>
    </w:rPr>
  </w:style>
  <w:style w:type="character" w:customStyle="1" w:styleId="CommentSubjectChar">
    <w:name w:val="Comment Subject Char"/>
    <w:basedOn w:val="CommentTextChar"/>
    <w:link w:val="CommentSubject"/>
    <w:uiPriority w:val="99"/>
    <w:semiHidden/>
    <w:rsid w:val="004B6372"/>
    <w:rPr>
      <w:rFonts w:eastAsiaTheme="minorEastAsia"/>
      <w:b/>
      <w:bCs/>
      <w:sz w:val="20"/>
      <w:szCs w:val="20"/>
    </w:rPr>
  </w:style>
  <w:style w:type="paragraph" w:styleId="FootnoteText">
    <w:name w:val="footnote text"/>
    <w:basedOn w:val="Normal"/>
    <w:link w:val="FootnoteTextChar"/>
    <w:uiPriority w:val="99"/>
    <w:unhideWhenUsed/>
    <w:rsid w:val="00A001E9"/>
    <w:pPr>
      <w:spacing w:after="0" w:line="240" w:lineRule="auto"/>
    </w:pPr>
    <w:rPr>
      <w:sz w:val="24"/>
      <w:szCs w:val="24"/>
    </w:rPr>
  </w:style>
  <w:style w:type="character" w:customStyle="1" w:styleId="FootnoteTextChar">
    <w:name w:val="Footnote Text Char"/>
    <w:basedOn w:val="DefaultParagraphFont"/>
    <w:link w:val="FootnoteText"/>
    <w:uiPriority w:val="99"/>
    <w:rsid w:val="00A001E9"/>
    <w:rPr>
      <w:sz w:val="24"/>
      <w:szCs w:val="24"/>
    </w:rPr>
  </w:style>
  <w:style w:type="character" w:styleId="FootnoteReference">
    <w:name w:val="footnote reference"/>
    <w:basedOn w:val="DefaultParagraphFont"/>
    <w:uiPriority w:val="99"/>
    <w:unhideWhenUsed/>
    <w:rsid w:val="00A001E9"/>
    <w:rPr>
      <w:vertAlign w:val="superscript"/>
    </w:rPr>
  </w:style>
  <w:style w:type="character" w:styleId="FollowedHyperlink">
    <w:name w:val="FollowedHyperlink"/>
    <w:basedOn w:val="DefaultParagraphFont"/>
    <w:uiPriority w:val="99"/>
    <w:semiHidden/>
    <w:unhideWhenUsed/>
    <w:rsid w:val="009725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825827">
      <w:bodyDiv w:val="1"/>
      <w:marLeft w:val="0"/>
      <w:marRight w:val="0"/>
      <w:marTop w:val="0"/>
      <w:marBottom w:val="0"/>
      <w:divBdr>
        <w:top w:val="none" w:sz="0" w:space="0" w:color="auto"/>
        <w:left w:val="none" w:sz="0" w:space="0" w:color="auto"/>
        <w:bottom w:val="none" w:sz="0" w:space="0" w:color="auto"/>
        <w:right w:val="none" w:sz="0" w:space="0" w:color="auto"/>
      </w:divBdr>
      <w:divsChild>
        <w:div w:id="57485621">
          <w:marLeft w:val="446"/>
          <w:marRight w:val="0"/>
          <w:marTop w:val="0"/>
          <w:marBottom w:val="0"/>
          <w:divBdr>
            <w:top w:val="none" w:sz="0" w:space="0" w:color="auto"/>
            <w:left w:val="none" w:sz="0" w:space="0" w:color="auto"/>
            <w:bottom w:val="none" w:sz="0" w:space="0" w:color="auto"/>
            <w:right w:val="none" w:sz="0" w:space="0" w:color="auto"/>
          </w:divBdr>
        </w:div>
        <w:div w:id="67119183">
          <w:marLeft w:val="446"/>
          <w:marRight w:val="0"/>
          <w:marTop w:val="0"/>
          <w:marBottom w:val="0"/>
          <w:divBdr>
            <w:top w:val="none" w:sz="0" w:space="0" w:color="auto"/>
            <w:left w:val="none" w:sz="0" w:space="0" w:color="auto"/>
            <w:bottom w:val="none" w:sz="0" w:space="0" w:color="auto"/>
            <w:right w:val="none" w:sz="0" w:space="0" w:color="auto"/>
          </w:divBdr>
        </w:div>
        <w:div w:id="68231156">
          <w:marLeft w:val="446"/>
          <w:marRight w:val="0"/>
          <w:marTop w:val="0"/>
          <w:marBottom w:val="0"/>
          <w:divBdr>
            <w:top w:val="none" w:sz="0" w:space="0" w:color="auto"/>
            <w:left w:val="none" w:sz="0" w:space="0" w:color="auto"/>
            <w:bottom w:val="none" w:sz="0" w:space="0" w:color="auto"/>
            <w:right w:val="none" w:sz="0" w:space="0" w:color="auto"/>
          </w:divBdr>
        </w:div>
        <w:div w:id="438530452">
          <w:marLeft w:val="446"/>
          <w:marRight w:val="0"/>
          <w:marTop w:val="0"/>
          <w:marBottom w:val="0"/>
          <w:divBdr>
            <w:top w:val="none" w:sz="0" w:space="0" w:color="auto"/>
            <w:left w:val="none" w:sz="0" w:space="0" w:color="auto"/>
            <w:bottom w:val="none" w:sz="0" w:space="0" w:color="auto"/>
            <w:right w:val="none" w:sz="0" w:space="0" w:color="auto"/>
          </w:divBdr>
        </w:div>
        <w:div w:id="442455686">
          <w:marLeft w:val="446"/>
          <w:marRight w:val="0"/>
          <w:marTop w:val="0"/>
          <w:marBottom w:val="0"/>
          <w:divBdr>
            <w:top w:val="none" w:sz="0" w:space="0" w:color="auto"/>
            <w:left w:val="none" w:sz="0" w:space="0" w:color="auto"/>
            <w:bottom w:val="none" w:sz="0" w:space="0" w:color="auto"/>
            <w:right w:val="none" w:sz="0" w:space="0" w:color="auto"/>
          </w:divBdr>
        </w:div>
        <w:div w:id="626082695">
          <w:marLeft w:val="446"/>
          <w:marRight w:val="0"/>
          <w:marTop w:val="0"/>
          <w:marBottom w:val="0"/>
          <w:divBdr>
            <w:top w:val="none" w:sz="0" w:space="0" w:color="auto"/>
            <w:left w:val="none" w:sz="0" w:space="0" w:color="auto"/>
            <w:bottom w:val="none" w:sz="0" w:space="0" w:color="auto"/>
            <w:right w:val="none" w:sz="0" w:space="0" w:color="auto"/>
          </w:divBdr>
        </w:div>
        <w:div w:id="678119822">
          <w:marLeft w:val="446"/>
          <w:marRight w:val="0"/>
          <w:marTop w:val="0"/>
          <w:marBottom w:val="0"/>
          <w:divBdr>
            <w:top w:val="none" w:sz="0" w:space="0" w:color="auto"/>
            <w:left w:val="none" w:sz="0" w:space="0" w:color="auto"/>
            <w:bottom w:val="none" w:sz="0" w:space="0" w:color="auto"/>
            <w:right w:val="none" w:sz="0" w:space="0" w:color="auto"/>
          </w:divBdr>
        </w:div>
        <w:div w:id="946425247">
          <w:marLeft w:val="446"/>
          <w:marRight w:val="0"/>
          <w:marTop w:val="0"/>
          <w:marBottom w:val="0"/>
          <w:divBdr>
            <w:top w:val="none" w:sz="0" w:space="0" w:color="auto"/>
            <w:left w:val="none" w:sz="0" w:space="0" w:color="auto"/>
            <w:bottom w:val="none" w:sz="0" w:space="0" w:color="auto"/>
            <w:right w:val="none" w:sz="0" w:space="0" w:color="auto"/>
          </w:divBdr>
        </w:div>
        <w:div w:id="1166819668">
          <w:marLeft w:val="446"/>
          <w:marRight w:val="0"/>
          <w:marTop w:val="0"/>
          <w:marBottom w:val="0"/>
          <w:divBdr>
            <w:top w:val="none" w:sz="0" w:space="0" w:color="auto"/>
            <w:left w:val="none" w:sz="0" w:space="0" w:color="auto"/>
            <w:bottom w:val="none" w:sz="0" w:space="0" w:color="auto"/>
            <w:right w:val="none" w:sz="0" w:space="0" w:color="auto"/>
          </w:divBdr>
        </w:div>
        <w:div w:id="1168443944">
          <w:marLeft w:val="446"/>
          <w:marRight w:val="0"/>
          <w:marTop w:val="0"/>
          <w:marBottom w:val="0"/>
          <w:divBdr>
            <w:top w:val="none" w:sz="0" w:space="0" w:color="auto"/>
            <w:left w:val="none" w:sz="0" w:space="0" w:color="auto"/>
            <w:bottom w:val="none" w:sz="0" w:space="0" w:color="auto"/>
            <w:right w:val="none" w:sz="0" w:space="0" w:color="auto"/>
          </w:divBdr>
        </w:div>
        <w:div w:id="1989477498">
          <w:marLeft w:val="446"/>
          <w:marRight w:val="0"/>
          <w:marTop w:val="0"/>
          <w:marBottom w:val="0"/>
          <w:divBdr>
            <w:top w:val="none" w:sz="0" w:space="0" w:color="auto"/>
            <w:left w:val="none" w:sz="0" w:space="0" w:color="auto"/>
            <w:bottom w:val="none" w:sz="0" w:space="0" w:color="auto"/>
            <w:right w:val="none" w:sz="0" w:space="0" w:color="auto"/>
          </w:divBdr>
        </w:div>
      </w:divsChild>
    </w:div>
    <w:div w:id="1415971899">
      <w:bodyDiv w:val="1"/>
      <w:marLeft w:val="0"/>
      <w:marRight w:val="0"/>
      <w:marTop w:val="0"/>
      <w:marBottom w:val="0"/>
      <w:divBdr>
        <w:top w:val="none" w:sz="0" w:space="0" w:color="auto"/>
        <w:left w:val="none" w:sz="0" w:space="0" w:color="auto"/>
        <w:bottom w:val="none" w:sz="0" w:space="0" w:color="auto"/>
        <w:right w:val="none" w:sz="0" w:space="0" w:color="auto"/>
      </w:divBdr>
    </w:div>
    <w:div w:id="1571691525">
      <w:bodyDiv w:val="1"/>
      <w:marLeft w:val="0"/>
      <w:marRight w:val="0"/>
      <w:marTop w:val="0"/>
      <w:marBottom w:val="0"/>
      <w:divBdr>
        <w:top w:val="none" w:sz="0" w:space="0" w:color="auto"/>
        <w:left w:val="none" w:sz="0" w:space="0" w:color="auto"/>
        <w:bottom w:val="none" w:sz="0" w:space="0" w:color="auto"/>
        <w:right w:val="none" w:sz="0" w:space="0" w:color="auto"/>
      </w:divBdr>
    </w:div>
    <w:div w:id="1891064757">
      <w:bodyDiv w:val="1"/>
      <w:marLeft w:val="0"/>
      <w:marRight w:val="0"/>
      <w:marTop w:val="0"/>
      <w:marBottom w:val="0"/>
      <w:divBdr>
        <w:top w:val="none" w:sz="0" w:space="0" w:color="auto"/>
        <w:left w:val="none" w:sz="0" w:space="0" w:color="auto"/>
        <w:bottom w:val="none" w:sz="0" w:space="0" w:color="auto"/>
        <w:right w:val="none" w:sz="0" w:space="0" w:color="auto"/>
      </w:divBdr>
      <w:divsChild>
        <w:div w:id="1124075506">
          <w:marLeft w:val="533"/>
          <w:marRight w:val="0"/>
          <w:marTop w:val="115"/>
          <w:marBottom w:val="0"/>
          <w:divBdr>
            <w:top w:val="none" w:sz="0" w:space="0" w:color="auto"/>
            <w:left w:val="none" w:sz="0" w:space="0" w:color="auto"/>
            <w:bottom w:val="none" w:sz="0" w:space="0" w:color="auto"/>
            <w:right w:val="none" w:sz="0" w:space="0" w:color="auto"/>
          </w:divBdr>
        </w:div>
        <w:div w:id="1897741612">
          <w:marLeft w:val="533"/>
          <w:marRight w:val="0"/>
          <w:marTop w:val="115"/>
          <w:marBottom w:val="0"/>
          <w:divBdr>
            <w:top w:val="none" w:sz="0" w:space="0" w:color="auto"/>
            <w:left w:val="none" w:sz="0" w:space="0" w:color="auto"/>
            <w:bottom w:val="none" w:sz="0" w:space="0" w:color="auto"/>
            <w:right w:val="none" w:sz="0" w:space="0" w:color="auto"/>
          </w:divBdr>
        </w:div>
        <w:div w:id="1933119956">
          <w:marLeft w:val="533"/>
          <w:marRight w:val="0"/>
          <w:marTop w:val="115"/>
          <w:marBottom w:val="0"/>
          <w:divBdr>
            <w:top w:val="none" w:sz="0" w:space="0" w:color="auto"/>
            <w:left w:val="none" w:sz="0" w:space="0" w:color="auto"/>
            <w:bottom w:val="none" w:sz="0" w:space="0" w:color="auto"/>
            <w:right w:val="none" w:sz="0" w:space="0" w:color="auto"/>
          </w:divBdr>
        </w:div>
      </w:divsChild>
    </w:div>
    <w:div w:id="195050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jpeg"/><Relationship Id="rId12" Type="http://schemas.microsoft.com/office/2007/relationships/hdphoto" Target="media/hdphoto1.wdp"/><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header" Target="header2.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iabuk.net" TargetMode="External"/><Relationship Id="rId10" Type="http://schemas.openxmlformats.org/officeDocument/2006/relationships/hyperlink" Target="https://www.facebook.com/business/learn/facebook-page-setting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policy@iabuk.ne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facebook.com/policies/ads" TargetMode="External"/><Relationship Id="rId2" Type="http://schemas.openxmlformats.org/officeDocument/2006/relationships/hyperlink" Target="https://support.twitter.com/articles/2017042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Untitled:Users:christiedennehy-neil:Library:Application%20Support:Microsoft:Office:User%20Templates:My%20Templates:iab%20word%20doc.dotx" TargetMode="External"/></Relationships>
</file>

<file path=word/theme/theme1.xml><?xml version="1.0" encoding="utf-8"?>
<a:theme xmlns:a="http://schemas.openxmlformats.org/drawingml/2006/main" name="Office Theme">
  <a:themeElements>
    <a:clrScheme name="1 iab Orange">
      <a:dk1>
        <a:srgbClr val="6C6F70"/>
      </a:dk1>
      <a:lt1>
        <a:sysClr val="window" lastClr="FFFFFF"/>
      </a:lt1>
      <a:dk2>
        <a:srgbClr val="FF6300"/>
      </a:dk2>
      <a:lt2>
        <a:srgbClr val="CCCCCC"/>
      </a:lt2>
      <a:accent1>
        <a:srgbClr val="FF6300"/>
      </a:accent1>
      <a:accent2>
        <a:srgbClr val="0086CB"/>
      </a:accent2>
      <a:accent3>
        <a:srgbClr val="F0027F"/>
      </a:accent3>
      <a:accent4>
        <a:srgbClr val="F9A61A"/>
      </a:accent4>
      <a:accent5>
        <a:srgbClr val="B3AD00"/>
      </a:accent5>
      <a:accent6>
        <a:srgbClr val="9A0174"/>
      </a:accent6>
      <a:hlink>
        <a:srgbClr val="0000FF"/>
      </a:hlink>
      <a:folHlink>
        <a:srgbClr val="800080"/>
      </a:folHlink>
    </a:clrScheme>
    <a:fontScheme name="iab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B4657-326B-034D-A3DB-BEA5569AC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iab word doc.dotx</Template>
  <TotalTime>0</TotalTime>
  <Pages>5</Pages>
  <Words>1290</Words>
  <Characters>7358</Characters>
  <Application>Microsoft Macintosh Word</Application>
  <DocSecurity>12</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Dennehy-Neil</dc:creator>
  <cp:keywords/>
  <dc:description/>
  <cp:lastModifiedBy>Bradley Moss</cp:lastModifiedBy>
  <cp:revision>2</cp:revision>
  <cp:lastPrinted>2016-10-31T11:05:00Z</cp:lastPrinted>
  <dcterms:created xsi:type="dcterms:W3CDTF">2016-11-03T15:58:00Z</dcterms:created>
  <dcterms:modified xsi:type="dcterms:W3CDTF">2016-11-03T15:58:00Z</dcterms:modified>
</cp:coreProperties>
</file>